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8D3" w:rsidRPr="00BE4DEB" w:rsidRDefault="00BE4DEB" w:rsidP="00BE4DEB">
      <w:pPr>
        <w:autoSpaceDE w:val="0"/>
        <w:autoSpaceDN w:val="0"/>
        <w:adjustRightInd w:val="0"/>
        <w:ind w:left="2160"/>
        <w:rPr>
          <w:rFonts w:ascii="Arial" w:hAnsi="Arial" w:cs="Arial"/>
          <w:sz w:val="36"/>
          <w:szCs w:val="40"/>
        </w:rPr>
      </w:pPr>
      <w:r w:rsidRPr="00BE4DEB">
        <w:rPr>
          <w:rFonts w:ascii="Arial" w:hAnsi="Arial" w:cs="Arial"/>
          <w:b/>
          <w:noProof/>
          <w:sz w:val="32"/>
          <w:szCs w:val="40"/>
        </w:rPr>
        <w:drawing>
          <wp:anchor distT="0" distB="0" distL="114300" distR="114300" simplePos="0" relativeHeight="251657728" behindDoc="1" locked="0" layoutInCell="1" allowOverlap="1" wp14:anchorId="4AE3B2D4" wp14:editId="1C505B11">
            <wp:simplePos x="0" y="0"/>
            <wp:positionH relativeFrom="column">
              <wp:posOffset>-75771</wp:posOffset>
            </wp:positionH>
            <wp:positionV relativeFrom="page">
              <wp:posOffset>594995</wp:posOffset>
            </wp:positionV>
            <wp:extent cx="1428750" cy="1283970"/>
            <wp:effectExtent l="0" t="0" r="0" b="0"/>
            <wp:wrapNone/>
            <wp:docPr id="2" name="Picture 2" descr="FLC-Center-for-Municipal-Research-and-Innov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C-Center-for-Municipal-Research-and-Innovation-logo"/>
                    <pic:cNvPicPr>
                      <a:picLocks noChangeAspect="1" noChangeArrowheads="1"/>
                    </pic:cNvPicPr>
                  </pic:nvPicPr>
                  <pic:blipFill>
                    <a:blip r:embed="rId6" cstate="print"/>
                    <a:srcRect/>
                    <a:stretch>
                      <a:fillRect/>
                    </a:stretch>
                  </pic:blipFill>
                  <pic:spPr bwMode="auto">
                    <a:xfrm>
                      <a:off x="0" y="0"/>
                      <a:ext cx="1428750" cy="1283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3103C" w:rsidRPr="00BE4DEB">
        <w:rPr>
          <w:rFonts w:ascii="Arial" w:hAnsi="Arial" w:cs="Arial"/>
          <w:b/>
          <w:sz w:val="32"/>
          <w:szCs w:val="40"/>
        </w:rPr>
        <w:t>FLC</w:t>
      </w:r>
      <w:r w:rsidR="0003103C" w:rsidRPr="00BE4DEB">
        <w:rPr>
          <w:rFonts w:ascii="Arial" w:hAnsi="Arial" w:cs="Arial"/>
          <w:sz w:val="36"/>
          <w:szCs w:val="40"/>
        </w:rPr>
        <w:t xml:space="preserve"> </w:t>
      </w:r>
      <w:r w:rsidR="00AF28D3" w:rsidRPr="00BE4DEB">
        <w:rPr>
          <w:rFonts w:ascii="Arial" w:hAnsi="Arial" w:cs="Arial"/>
          <w:b/>
          <w:sz w:val="32"/>
          <w:szCs w:val="40"/>
        </w:rPr>
        <w:t xml:space="preserve">Center for Municipal Research </w:t>
      </w:r>
      <w:r w:rsidR="0003103C" w:rsidRPr="00BE4DEB">
        <w:rPr>
          <w:rFonts w:ascii="Arial" w:hAnsi="Arial" w:cs="Arial"/>
          <w:b/>
          <w:sz w:val="32"/>
          <w:szCs w:val="40"/>
        </w:rPr>
        <w:t>&amp;</w:t>
      </w:r>
      <w:r w:rsidR="00AF28D3" w:rsidRPr="00BE4DEB">
        <w:rPr>
          <w:rFonts w:ascii="Arial" w:hAnsi="Arial" w:cs="Arial"/>
          <w:b/>
          <w:sz w:val="32"/>
          <w:szCs w:val="40"/>
        </w:rPr>
        <w:t xml:space="preserve"> Innovation</w:t>
      </w:r>
      <w:r w:rsidR="00AF28D3" w:rsidRPr="00BE4DEB">
        <w:rPr>
          <w:rFonts w:ascii="Arial" w:hAnsi="Arial" w:cs="Arial"/>
          <w:sz w:val="36"/>
          <w:szCs w:val="40"/>
        </w:rPr>
        <w:tab/>
      </w:r>
    </w:p>
    <w:p w:rsidR="00E45A1E" w:rsidRPr="0063435E" w:rsidRDefault="00353CA6" w:rsidP="00BE4DEB">
      <w:pPr>
        <w:autoSpaceDE w:val="0"/>
        <w:autoSpaceDN w:val="0"/>
        <w:adjustRightInd w:val="0"/>
        <w:ind w:left="2160"/>
        <w:rPr>
          <w:rFonts w:ascii="Arial" w:hAnsi="Arial" w:cs="Arial"/>
          <w:b/>
          <w:sz w:val="44"/>
          <w:szCs w:val="52"/>
        </w:rPr>
      </w:pPr>
      <w:r>
        <w:rPr>
          <w:rFonts w:ascii="Arial" w:hAnsi="Arial" w:cs="Arial"/>
          <w:b/>
          <w:sz w:val="44"/>
          <w:szCs w:val="52"/>
        </w:rPr>
        <w:t>7</w:t>
      </w:r>
      <w:r w:rsidR="0063435E" w:rsidRPr="0063435E">
        <w:rPr>
          <w:rFonts w:ascii="Arial" w:hAnsi="Arial" w:cs="Arial"/>
          <w:b/>
          <w:sz w:val="44"/>
          <w:szCs w:val="52"/>
          <w:vertAlign w:val="superscript"/>
        </w:rPr>
        <w:t>th</w:t>
      </w:r>
      <w:r w:rsidR="00BA5231" w:rsidRPr="0063435E">
        <w:rPr>
          <w:rFonts w:ascii="Arial" w:hAnsi="Arial" w:cs="Arial"/>
          <w:b/>
          <w:sz w:val="44"/>
          <w:szCs w:val="52"/>
        </w:rPr>
        <w:t xml:space="preserve"> Annual </w:t>
      </w:r>
      <w:r w:rsidR="00BE4DEB">
        <w:rPr>
          <w:rFonts w:ascii="Arial" w:hAnsi="Arial" w:cs="Arial"/>
          <w:b/>
          <w:sz w:val="44"/>
          <w:szCs w:val="52"/>
        </w:rPr>
        <w:t>Fall</w:t>
      </w:r>
      <w:r w:rsidR="00BA5231" w:rsidRPr="0063435E">
        <w:rPr>
          <w:rFonts w:ascii="Arial" w:hAnsi="Arial" w:cs="Arial"/>
          <w:b/>
          <w:sz w:val="44"/>
          <w:szCs w:val="52"/>
        </w:rPr>
        <w:t xml:space="preserve"> Research Symposium</w:t>
      </w:r>
    </w:p>
    <w:p w:rsidR="00040784" w:rsidRPr="005D3591" w:rsidRDefault="00353CA6" w:rsidP="00BE4DEB">
      <w:pPr>
        <w:autoSpaceDE w:val="0"/>
        <w:autoSpaceDN w:val="0"/>
        <w:adjustRightInd w:val="0"/>
        <w:spacing w:before="120"/>
        <w:ind w:left="2160"/>
        <w:rPr>
          <w:rFonts w:ascii="Arial" w:hAnsi="Arial" w:cs="Arial"/>
          <w:b/>
          <w:sz w:val="36"/>
          <w:szCs w:val="29"/>
        </w:rPr>
      </w:pPr>
      <w:r>
        <w:rPr>
          <w:rFonts w:ascii="Arial" w:hAnsi="Arial" w:cs="Arial"/>
          <w:b/>
          <w:sz w:val="36"/>
          <w:szCs w:val="29"/>
        </w:rPr>
        <w:t>Reassessing Recycling</w:t>
      </w:r>
      <w:r w:rsidR="005D3591" w:rsidRPr="005D3591">
        <w:rPr>
          <w:rFonts w:ascii="Arial" w:hAnsi="Arial" w:cs="Arial"/>
          <w:b/>
          <w:sz w:val="36"/>
          <w:szCs w:val="29"/>
        </w:rPr>
        <w:t>:</w:t>
      </w:r>
    </w:p>
    <w:p w:rsidR="0063435E" w:rsidRPr="0063435E" w:rsidRDefault="00353CA6" w:rsidP="00BE4DEB">
      <w:pPr>
        <w:autoSpaceDE w:val="0"/>
        <w:autoSpaceDN w:val="0"/>
        <w:adjustRightInd w:val="0"/>
        <w:ind w:left="2160"/>
        <w:rPr>
          <w:rFonts w:ascii="Arial" w:hAnsi="Arial" w:cs="Arial"/>
          <w:i/>
          <w:sz w:val="28"/>
          <w:szCs w:val="32"/>
        </w:rPr>
      </w:pPr>
      <w:r>
        <w:rPr>
          <w:rFonts w:ascii="Arial" w:hAnsi="Arial" w:cs="Arial"/>
          <w:i/>
          <w:sz w:val="28"/>
          <w:szCs w:val="32"/>
        </w:rPr>
        <w:t>Balancing Market Challenges &amp; Citizen Expectations</w:t>
      </w:r>
    </w:p>
    <w:p w:rsidR="00E45A1E" w:rsidRPr="00E45A1E" w:rsidRDefault="00E45A1E" w:rsidP="00BE4DEB">
      <w:pPr>
        <w:autoSpaceDE w:val="0"/>
        <w:autoSpaceDN w:val="0"/>
        <w:adjustRightInd w:val="0"/>
        <w:ind w:left="2628"/>
        <w:rPr>
          <w:rFonts w:ascii="Arial" w:hAnsi="Arial" w:cs="Arial"/>
          <w:b/>
          <w:sz w:val="16"/>
          <w:szCs w:val="16"/>
        </w:rPr>
      </w:pPr>
    </w:p>
    <w:p w:rsidR="00393FBD" w:rsidRPr="0063435E" w:rsidRDefault="00393FBD" w:rsidP="00BE4DEB">
      <w:pPr>
        <w:ind w:left="2160"/>
        <w:rPr>
          <w:rFonts w:ascii="Arial" w:hAnsi="Arial" w:cs="Arial"/>
          <w:b/>
          <w:sz w:val="26"/>
          <w:szCs w:val="26"/>
        </w:rPr>
      </w:pPr>
      <w:r w:rsidRPr="0063435E">
        <w:rPr>
          <w:rFonts w:ascii="Arial" w:hAnsi="Arial" w:cs="Arial"/>
          <w:b/>
          <w:sz w:val="26"/>
          <w:szCs w:val="26"/>
        </w:rPr>
        <w:t xml:space="preserve">Wednesday, </w:t>
      </w:r>
      <w:r w:rsidR="00353CA6">
        <w:rPr>
          <w:rFonts w:ascii="Arial" w:hAnsi="Arial" w:cs="Arial"/>
          <w:b/>
          <w:sz w:val="26"/>
          <w:szCs w:val="26"/>
        </w:rPr>
        <w:t>November</w:t>
      </w:r>
      <w:r w:rsidR="00BE4DEB">
        <w:rPr>
          <w:rFonts w:ascii="Arial" w:hAnsi="Arial" w:cs="Arial"/>
          <w:b/>
          <w:sz w:val="26"/>
          <w:szCs w:val="26"/>
        </w:rPr>
        <w:t xml:space="preserve"> </w:t>
      </w:r>
      <w:r w:rsidR="00353CA6">
        <w:rPr>
          <w:rFonts w:ascii="Arial" w:hAnsi="Arial" w:cs="Arial"/>
          <w:b/>
          <w:sz w:val="26"/>
          <w:szCs w:val="26"/>
        </w:rPr>
        <w:t>14, 2018 | 8:0</w:t>
      </w:r>
      <w:r w:rsidR="00BE4DEB">
        <w:rPr>
          <w:rFonts w:ascii="Arial" w:hAnsi="Arial" w:cs="Arial"/>
          <w:b/>
          <w:sz w:val="26"/>
          <w:szCs w:val="26"/>
        </w:rPr>
        <w:t xml:space="preserve">0 a.m. - 1:00 p.m. </w:t>
      </w:r>
      <w:r w:rsidR="00BE4DEB">
        <w:rPr>
          <w:rFonts w:ascii="Arial" w:hAnsi="Arial" w:cs="Arial"/>
          <w:b/>
          <w:sz w:val="26"/>
          <w:szCs w:val="26"/>
        </w:rPr>
        <w:br/>
        <w:t>Embassy Suites Orlando Lake Buena Vista South</w:t>
      </w:r>
    </w:p>
    <w:p w:rsidR="00A70C42" w:rsidRPr="00A70C42" w:rsidRDefault="00A70C42" w:rsidP="00A70C42">
      <w:pPr>
        <w:rPr>
          <w:rFonts w:ascii="Arial" w:hAnsi="Arial" w:cs="Arial"/>
          <w:b/>
          <w:bCs/>
          <w:color w:val="000000"/>
          <w:sz w:val="22"/>
        </w:rPr>
      </w:pPr>
    </w:p>
    <w:p w:rsidR="000B63EB" w:rsidRDefault="00353CA6" w:rsidP="00040784">
      <w:pPr>
        <w:autoSpaceDE w:val="0"/>
        <w:autoSpaceDN w:val="0"/>
        <w:adjustRightInd w:val="0"/>
        <w:rPr>
          <w:rFonts w:ascii="Arial" w:hAnsi="Arial" w:cs="Arial"/>
          <w:color w:val="000000"/>
          <w:sz w:val="22"/>
        </w:rPr>
      </w:pPr>
      <w:r w:rsidRPr="00353CA6">
        <w:rPr>
          <w:rFonts w:ascii="Arial" w:hAnsi="Arial" w:cs="Arial"/>
          <w:color w:val="000000"/>
          <w:sz w:val="22"/>
        </w:rPr>
        <w:t xml:space="preserve">In 2008, the Florida Legislature established a statewide recycling goal of 75% by 2020. As providers of municipal waste services, cities play a significant role in helping their counties meet this goal. </w:t>
      </w:r>
      <w:r>
        <w:rPr>
          <w:rFonts w:ascii="Arial" w:hAnsi="Arial" w:cs="Arial"/>
          <w:color w:val="000000"/>
          <w:sz w:val="22"/>
        </w:rPr>
        <w:t>Join the League</w:t>
      </w:r>
      <w:r w:rsidRPr="00353CA6">
        <w:rPr>
          <w:rFonts w:ascii="Arial" w:hAnsi="Arial" w:cs="Arial"/>
          <w:color w:val="000000"/>
          <w:sz w:val="22"/>
        </w:rPr>
        <w:t xml:space="preserve"> for our Fall Research Symposium as we examine the impact of contamination rates and the price of trash in the global economy. We will also explore how city ordinances regulating single-use plastics affect the local business community and help or hurt meeting recycling goals. </w:t>
      </w:r>
    </w:p>
    <w:p w:rsidR="00353CA6" w:rsidRPr="00A70C42" w:rsidRDefault="00353CA6" w:rsidP="00040784">
      <w:pPr>
        <w:autoSpaceDE w:val="0"/>
        <w:autoSpaceDN w:val="0"/>
        <w:adjustRightInd w:val="0"/>
        <w:rPr>
          <w:rFonts w:ascii="Arial" w:hAnsi="Arial" w:cs="Arial"/>
          <w:sz w:val="20"/>
          <w:szCs w:val="22"/>
        </w:rPr>
      </w:pPr>
    </w:p>
    <w:p w:rsidR="00FE5B2D" w:rsidRPr="00017653" w:rsidRDefault="00FE5B2D" w:rsidP="00AF28D3">
      <w:pPr>
        <w:autoSpaceDE w:val="0"/>
        <w:autoSpaceDN w:val="0"/>
        <w:adjustRightInd w:val="0"/>
        <w:spacing w:line="276" w:lineRule="auto"/>
        <w:jc w:val="center"/>
        <w:rPr>
          <w:rFonts w:ascii="Arial" w:hAnsi="Arial" w:cs="Arial"/>
          <w:b/>
          <w:sz w:val="22"/>
          <w:szCs w:val="22"/>
        </w:rPr>
      </w:pPr>
      <w:r w:rsidRPr="00017653">
        <w:rPr>
          <w:rFonts w:ascii="Arial" w:hAnsi="Arial" w:cs="Arial"/>
          <w:b/>
          <w:sz w:val="22"/>
          <w:szCs w:val="22"/>
        </w:rPr>
        <w:t xml:space="preserve">Please </w:t>
      </w:r>
      <w:r w:rsidR="00E45A1E" w:rsidRPr="00017653">
        <w:rPr>
          <w:rFonts w:ascii="Arial" w:hAnsi="Arial" w:cs="Arial"/>
          <w:b/>
          <w:sz w:val="22"/>
          <w:szCs w:val="22"/>
        </w:rPr>
        <w:t xml:space="preserve">type or </w:t>
      </w:r>
      <w:r w:rsidRPr="00017653">
        <w:rPr>
          <w:rFonts w:ascii="Arial" w:hAnsi="Arial" w:cs="Arial"/>
          <w:b/>
          <w:sz w:val="22"/>
          <w:szCs w:val="22"/>
        </w:rPr>
        <w:t>print the informati</w:t>
      </w:r>
      <w:r w:rsidR="00A3277E">
        <w:rPr>
          <w:rFonts w:ascii="Arial" w:hAnsi="Arial" w:cs="Arial"/>
          <w:b/>
          <w:sz w:val="22"/>
          <w:szCs w:val="22"/>
        </w:rPr>
        <w:t>on below</w:t>
      </w:r>
    </w:p>
    <w:p w:rsidR="00393FBD" w:rsidRPr="00017653" w:rsidRDefault="00393FBD" w:rsidP="000B63EB">
      <w:pPr>
        <w:tabs>
          <w:tab w:val="left" w:leader="underscore" w:pos="10800"/>
        </w:tabs>
        <w:autoSpaceDE w:val="0"/>
        <w:autoSpaceDN w:val="0"/>
        <w:adjustRightInd w:val="0"/>
        <w:spacing w:before="240" w:line="276" w:lineRule="auto"/>
        <w:rPr>
          <w:rFonts w:ascii="Arial" w:hAnsi="Arial" w:cs="Arial"/>
          <w:b/>
          <w:sz w:val="22"/>
          <w:szCs w:val="22"/>
        </w:rPr>
      </w:pPr>
      <w:r w:rsidRPr="00017653">
        <w:rPr>
          <w:rFonts w:ascii="Arial" w:hAnsi="Arial" w:cs="Arial"/>
          <w:b/>
          <w:sz w:val="22"/>
          <w:szCs w:val="22"/>
        </w:rPr>
        <w:t>Name:</w:t>
      </w:r>
      <w:r w:rsidRPr="00017653">
        <w:rPr>
          <w:rFonts w:ascii="Arial" w:hAnsi="Arial" w:cs="Arial"/>
          <w:b/>
          <w:sz w:val="22"/>
          <w:szCs w:val="22"/>
        </w:rPr>
        <w:tab/>
      </w:r>
    </w:p>
    <w:p w:rsidR="00393FBD" w:rsidRPr="00017653" w:rsidRDefault="00393FBD" w:rsidP="00017653">
      <w:pPr>
        <w:tabs>
          <w:tab w:val="left" w:pos="2880"/>
          <w:tab w:val="left" w:pos="6480"/>
        </w:tabs>
        <w:autoSpaceDE w:val="0"/>
        <w:autoSpaceDN w:val="0"/>
        <w:adjustRightInd w:val="0"/>
        <w:spacing w:line="276" w:lineRule="auto"/>
        <w:rPr>
          <w:rFonts w:ascii="Arial" w:hAnsi="Arial" w:cs="Arial"/>
          <w:i/>
          <w:sz w:val="18"/>
          <w:szCs w:val="18"/>
        </w:rPr>
      </w:pPr>
      <w:r w:rsidRPr="00017653">
        <w:rPr>
          <w:rFonts w:ascii="Arial" w:hAnsi="Arial" w:cs="Arial"/>
          <w:i/>
          <w:sz w:val="18"/>
          <w:szCs w:val="18"/>
        </w:rPr>
        <w:tab/>
        <w:t>First</w:t>
      </w:r>
      <w:r w:rsidRPr="00017653">
        <w:rPr>
          <w:rFonts w:ascii="Arial" w:hAnsi="Arial" w:cs="Arial"/>
          <w:i/>
          <w:sz w:val="18"/>
          <w:szCs w:val="18"/>
        </w:rPr>
        <w:tab/>
        <w:t>Last</w:t>
      </w:r>
    </w:p>
    <w:p w:rsidR="00393FBD" w:rsidRDefault="00393FBD" w:rsidP="006A63B6">
      <w:pPr>
        <w:tabs>
          <w:tab w:val="left" w:leader="underscore" w:pos="5850"/>
          <w:tab w:val="left" w:pos="5940"/>
          <w:tab w:val="left" w:leader="underscore" w:pos="10800"/>
        </w:tabs>
        <w:autoSpaceDE w:val="0"/>
        <w:autoSpaceDN w:val="0"/>
        <w:adjustRightInd w:val="0"/>
        <w:spacing w:before="360" w:line="276" w:lineRule="auto"/>
        <w:rPr>
          <w:rFonts w:ascii="Arial" w:hAnsi="Arial" w:cs="Arial"/>
          <w:sz w:val="22"/>
          <w:szCs w:val="22"/>
        </w:rPr>
      </w:pPr>
      <w:r w:rsidRPr="00017653">
        <w:rPr>
          <w:rFonts w:ascii="Arial" w:hAnsi="Arial" w:cs="Arial"/>
          <w:b/>
          <w:sz w:val="22"/>
          <w:szCs w:val="22"/>
        </w:rPr>
        <w:t>First Name or Nickname:</w:t>
      </w:r>
      <w:r>
        <w:rPr>
          <w:rFonts w:ascii="Arial" w:hAnsi="Arial" w:cs="Arial"/>
          <w:sz w:val="22"/>
          <w:szCs w:val="22"/>
        </w:rPr>
        <w:tab/>
      </w:r>
      <w:r>
        <w:rPr>
          <w:rFonts w:ascii="Arial" w:hAnsi="Arial" w:cs="Arial"/>
          <w:sz w:val="22"/>
          <w:szCs w:val="22"/>
        </w:rPr>
        <w:tab/>
      </w:r>
      <w:r w:rsidRPr="00017653">
        <w:rPr>
          <w:rFonts w:ascii="Arial" w:hAnsi="Arial" w:cs="Arial"/>
          <w:b/>
          <w:sz w:val="22"/>
          <w:szCs w:val="22"/>
        </w:rPr>
        <w:t>Title:</w:t>
      </w:r>
      <w:r>
        <w:rPr>
          <w:rFonts w:ascii="Arial" w:hAnsi="Arial" w:cs="Arial"/>
          <w:sz w:val="22"/>
          <w:szCs w:val="22"/>
        </w:rPr>
        <w:tab/>
      </w:r>
    </w:p>
    <w:p w:rsidR="00393FBD" w:rsidRPr="00017653" w:rsidRDefault="00393FBD" w:rsidP="00017653">
      <w:pPr>
        <w:tabs>
          <w:tab w:val="center" w:pos="4140"/>
        </w:tabs>
        <w:autoSpaceDE w:val="0"/>
        <w:autoSpaceDN w:val="0"/>
        <w:adjustRightInd w:val="0"/>
        <w:spacing w:line="276" w:lineRule="auto"/>
        <w:rPr>
          <w:rFonts w:ascii="Arial" w:hAnsi="Arial" w:cs="Arial"/>
          <w:i/>
          <w:sz w:val="18"/>
          <w:szCs w:val="18"/>
        </w:rPr>
      </w:pPr>
      <w:r w:rsidRPr="00017653">
        <w:rPr>
          <w:rFonts w:ascii="Arial" w:hAnsi="Arial" w:cs="Arial"/>
          <w:i/>
          <w:sz w:val="18"/>
          <w:szCs w:val="18"/>
        </w:rPr>
        <w:tab/>
        <w:t>as you wish it to appear on badge</w:t>
      </w:r>
    </w:p>
    <w:p w:rsidR="00393FBD" w:rsidRPr="00017653" w:rsidRDefault="00393FBD" w:rsidP="006A63B6">
      <w:pPr>
        <w:tabs>
          <w:tab w:val="left" w:leader="underscore" w:pos="10800"/>
        </w:tabs>
        <w:autoSpaceDE w:val="0"/>
        <w:autoSpaceDN w:val="0"/>
        <w:adjustRightInd w:val="0"/>
        <w:spacing w:before="360" w:line="276" w:lineRule="auto"/>
        <w:rPr>
          <w:rFonts w:ascii="Arial" w:hAnsi="Arial" w:cs="Arial"/>
          <w:sz w:val="22"/>
          <w:szCs w:val="22"/>
        </w:rPr>
      </w:pPr>
      <w:r w:rsidRPr="00017653">
        <w:rPr>
          <w:rFonts w:ascii="Arial" w:hAnsi="Arial" w:cs="Arial"/>
          <w:b/>
          <w:sz w:val="22"/>
          <w:szCs w:val="22"/>
        </w:rPr>
        <w:t>Municipality/Affiliation:</w:t>
      </w:r>
      <w:r w:rsidRPr="00017653">
        <w:rPr>
          <w:rFonts w:ascii="Arial" w:hAnsi="Arial" w:cs="Arial"/>
          <w:sz w:val="22"/>
          <w:szCs w:val="22"/>
        </w:rPr>
        <w:tab/>
      </w:r>
    </w:p>
    <w:p w:rsidR="00393FBD" w:rsidRDefault="00393FBD" w:rsidP="006A63B6">
      <w:pPr>
        <w:tabs>
          <w:tab w:val="left" w:leader="underscore" w:pos="4680"/>
          <w:tab w:val="left" w:pos="4770"/>
          <w:tab w:val="left" w:leader="underscore" w:pos="10800"/>
        </w:tabs>
        <w:autoSpaceDE w:val="0"/>
        <w:autoSpaceDN w:val="0"/>
        <w:adjustRightInd w:val="0"/>
        <w:spacing w:before="360" w:line="276" w:lineRule="auto"/>
        <w:rPr>
          <w:rFonts w:ascii="Arial" w:hAnsi="Arial" w:cs="Arial"/>
          <w:sz w:val="22"/>
          <w:szCs w:val="22"/>
        </w:rPr>
      </w:pPr>
      <w:r w:rsidRPr="00017653">
        <w:rPr>
          <w:rFonts w:ascii="Arial" w:hAnsi="Arial" w:cs="Arial"/>
          <w:b/>
          <w:sz w:val="22"/>
          <w:szCs w:val="22"/>
        </w:rPr>
        <w:t>Phone:</w:t>
      </w:r>
      <w:r>
        <w:rPr>
          <w:rFonts w:ascii="Arial" w:hAnsi="Arial" w:cs="Arial"/>
          <w:sz w:val="22"/>
          <w:szCs w:val="22"/>
        </w:rPr>
        <w:tab/>
      </w:r>
      <w:r>
        <w:rPr>
          <w:rFonts w:ascii="Arial" w:hAnsi="Arial" w:cs="Arial"/>
          <w:sz w:val="22"/>
          <w:szCs w:val="22"/>
        </w:rPr>
        <w:tab/>
      </w:r>
      <w:r w:rsidRPr="00017653">
        <w:rPr>
          <w:rFonts w:ascii="Arial" w:hAnsi="Arial" w:cs="Arial"/>
          <w:b/>
          <w:sz w:val="22"/>
          <w:szCs w:val="22"/>
        </w:rPr>
        <w:t>Email:</w:t>
      </w:r>
      <w:r>
        <w:rPr>
          <w:rFonts w:ascii="Arial" w:hAnsi="Arial" w:cs="Arial"/>
          <w:sz w:val="22"/>
          <w:szCs w:val="22"/>
        </w:rPr>
        <w:tab/>
      </w:r>
    </w:p>
    <w:p w:rsidR="00393FBD" w:rsidRPr="00017653" w:rsidRDefault="00393FBD" w:rsidP="00017653">
      <w:pPr>
        <w:tabs>
          <w:tab w:val="center" w:pos="7920"/>
        </w:tabs>
        <w:autoSpaceDE w:val="0"/>
        <w:autoSpaceDN w:val="0"/>
        <w:adjustRightInd w:val="0"/>
        <w:spacing w:line="276" w:lineRule="auto"/>
        <w:rPr>
          <w:rFonts w:ascii="Arial" w:hAnsi="Arial" w:cs="Arial"/>
          <w:i/>
          <w:sz w:val="18"/>
          <w:szCs w:val="18"/>
        </w:rPr>
      </w:pPr>
      <w:r w:rsidRPr="00017653">
        <w:rPr>
          <w:rFonts w:ascii="Arial" w:hAnsi="Arial" w:cs="Arial"/>
          <w:i/>
          <w:sz w:val="18"/>
          <w:szCs w:val="18"/>
        </w:rPr>
        <w:tab/>
        <w:t>provide email of person who should receive confirmation information</w:t>
      </w:r>
    </w:p>
    <w:p w:rsidR="00017653" w:rsidRDefault="00017653" w:rsidP="00017653">
      <w:pPr>
        <w:autoSpaceDE w:val="0"/>
        <w:autoSpaceDN w:val="0"/>
        <w:adjustRightInd w:val="0"/>
        <w:spacing w:line="276" w:lineRule="auto"/>
        <w:rPr>
          <w:rFonts w:ascii="Arial" w:hAnsi="Arial" w:cs="Arial"/>
          <w:b/>
          <w:sz w:val="22"/>
          <w:szCs w:val="22"/>
        </w:rPr>
      </w:pPr>
    </w:p>
    <w:p w:rsidR="00393FBD" w:rsidRPr="00EA5767" w:rsidRDefault="00017653" w:rsidP="000B63EB">
      <w:pPr>
        <w:autoSpaceDE w:val="0"/>
        <w:autoSpaceDN w:val="0"/>
        <w:adjustRightInd w:val="0"/>
        <w:spacing w:before="120" w:line="276" w:lineRule="auto"/>
        <w:rPr>
          <w:rFonts w:ascii="Arial" w:hAnsi="Arial" w:cs="Arial"/>
          <w:sz w:val="22"/>
        </w:rPr>
      </w:pPr>
      <w:r w:rsidRPr="00EA5767">
        <w:rPr>
          <w:rFonts w:ascii="Arial" w:hAnsi="Arial" w:cs="Arial"/>
          <w:b/>
          <w:sz w:val="22"/>
        </w:rPr>
        <w:t>Registration Deadline</w:t>
      </w:r>
      <w:r w:rsidRPr="00EA5767">
        <w:rPr>
          <w:rFonts w:ascii="Arial" w:hAnsi="Arial" w:cs="Arial"/>
          <w:sz w:val="22"/>
        </w:rPr>
        <w:t xml:space="preserve">: </w:t>
      </w:r>
      <w:r w:rsidR="0063435E" w:rsidRPr="00EA5767">
        <w:rPr>
          <w:rFonts w:ascii="Arial" w:hAnsi="Arial" w:cs="Arial"/>
          <w:sz w:val="22"/>
        </w:rPr>
        <w:t>Wednes</w:t>
      </w:r>
      <w:r w:rsidRPr="00EA5767">
        <w:rPr>
          <w:rFonts w:ascii="Arial" w:hAnsi="Arial" w:cs="Arial"/>
          <w:sz w:val="22"/>
        </w:rPr>
        <w:t xml:space="preserve">day, </w:t>
      </w:r>
      <w:r w:rsidR="00353CA6">
        <w:rPr>
          <w:rFonts w:ascii="Arial" w:hAnsi="Arial" w:cs="Arial"/>
          <w:b/>
          <w:sz w:val="22"/>
        </w:rPr>
        <w:t>November 7, 2018</w:t>
      </w:r>
      <w:r w:rsidRPr="00EA5767">
        <w:rPr>
          <w:rFonts w:ascii="Arial" w:hAnsi="Arial" w:cs="Arial"/>
          <w:b/>
          <w:sz w:val="22"/>
        </w:rPr>
        <w:t xml:space="preserve"> </w:t>
      </w:r>
      <w:r w:rsidRPr="00EA5767">
        <w:rPr>
          <w:rFonts w:ascii="Arial" w:hAnsi="Arial" w:cs="Arial"/>
          <w:sz w:val="22"/>
        </w:rPr>
        <w:t>(space is limited)</w:t>
      </w:r>
    </w:p>
    <w:p w:rsidR="00393FBD" w:rsidRPr="00EA5767" w:rsidRDefault="00FE5B2D" w:rsidP="006A63B6">
      <w:pPr>
        <w:autoSpaceDE w:val="0"/>
        <w:autoSpaceDN w:val="0"/>
        <w:adjustRightInd w:val="0"/>
        <w:spacing w:before="240" w:line="276" w:lineRule="auto"/>
        <w:rPr>
          <w:rFonts w:ascii="Arial" w:hAnsi="Arial" w:cs="Arial"/>
          <w:sz w:val="22"/>
        </w:rPr>
      </w:pPr>
      <w:r w:rsidRPr="00EA5767">
        <w:rPr>
          <w:rFonts w:ascii="Arial" w:hAnsi="Arial" w:cs="Arial"/>
          <w:b/>
          <w:sz w:val="22"/>
        </w:rPr>
        <w:t>Re</w:t>
      </w:r>
      <w:r w:rsidR="00AF28D3" w:rsidRPr="00EA5767">
        <w:rPr>
          <w:rFonts w:ascii="Arial" w:hAnsi="Arial" w:cs="Arial"/>
          <w:b/>
          <w:sz w:val="22"/>
        </w:rPr>
        <w:t>gistration Fee</w:t>
      </w:r>
      <w:r w:rsidR="00AF28D3" w:rsidRPr="00EA5767">
        <w:rPr>
          <w:rFonts w:ascii="Arial" w:hAnsi="Arial" w:cs="Arial"/>
          <w:sz w:val="22"/>
        </w:rPr>
        <w:t xml:space="preserve">: </w:t>
      </w:r>
      <w:r w:rsidR="006118C6" w:rsidRPr="00EA5767">
        <w:rPr>
          <w:rFonts w:ascii="Arial" w:hAnsi="Arial" w:cs="Arial"/>
          <w:sz w:val="22"/>
        </w:rPr>
        <w:t xml:space="preserve">There is no cost to attend, but </w:t>
      </w:r>
      <w:r w:rsidR="00393FBD" w:rsidRPr="00EA5767">
        <w:rPr>
          <w:rFonts w:ascii="Arial" w:hAnsi="Arial" w:cs="Arial"/>
          <w:sz w:val="22"/>
        </w:rPr>
        <w:t>pre-</w:t>
      </w:r>
      <w:r w:rsidR="006118C6" w:rsidRPr="00EA5767">
        <w:rPr>
          <w:rFonts w:ascii="Arial" w:hAnsi="Arial" w:cs="Arial"/>
          <w:sz w:val="22"/>
        </w:rPr>
        <w:t>registratio</w:t>
      </w:r>
      <w:r w:rsidR="00393FBD" w:rsidRPr="00EA5767">
        <w:rPr>
          <w:rFonts w:ascii="Arial" w:hAnsi="Arial" w:cs="Arial"/>
          <w:sz w:val="22"/>
        </w:rPr>
        <w:t>n is required.</w:t>
      </w:r>
      <w:r w:rsidR="006A63B6" w:rsidRPr="00EA5767">
        <w:rPr>
          <w:rFonts w:ascii="Arial" w:hAnsi="Arial" w:cs="Arial"/>
          <w:sz w:val="22"/>
        </w:rPr>
        <w:t xml:space="preserve"> Breakfast and lunch will be provided.</w:t>
      </w:r>
    </w:p>
    <w:p w:rsidR="00B774ED" w:rsidRPr="00EA5767" w:rsidRDefault="00393FBD" w:rsidP="006A63B6">
      <w:pPr>
        <w:autoSpaceDE w:val="0"/>
        <w:autoSpaceDN w:val="0"/>
        <w:adjustRightInd w:val="0"/>
        <w:spacing w:before="240" w:line="276" w:lineRule="auto"/>
        <w:rPr>
          <w:rFonts w:ascii="Arial" w:hAnsi="Arial" w:cs="Arial"/>
          <w:sz w:val="22"/>
        </w:rPr>
      </w:pPr>
      <w:r w:rsidRPr="00EA5767">
        <w:rPr>
          <w:rFonts w:ascii="Arial" w:hAnsi="Arial" w:cs="Arial"/>
          <w:b/>
          <w:sz w:val="22"/>
        </w:rPr>
        <w:t>No-Show Fee:</w:t>
      </w:r>
      <w:r w:rsidRPr="00EA5767">
        <w:rPr>
          <w:rFonts w:ascii="Arial" w:hAnsi="Arial" w:cs="Arial"/>
          <w:sz w:val="22"/>
        </w:rPr>
        <w:t xml:space="preserve"> </w:t>
      </w:r>
      <w:r w:rsidR="006118C6" w:rsidRPr="00EA5767">
        <w:rPr>
          <w:rFonts w:ascii="Arial" w:hAnsi="Arial" w:cs="Arial"/>
          <w:sz w:val="22"/>
        </w:rPr>
        <w:t xml:space="preserve">If you register and do not attend </w:t>
      </w:r>
      <w:r w:rsidRPr="00EA5767">
        <w:rPr>
          <w:rFonts w:ascii="Arial" w:hAnsi="Arial" w:cs="Arial"/>
          <w:sz w:val="22"/>
        </w:rPr>
        <w:t xml:space="preserve">the symposium, </w:t>
      </w:r>
      <w:r w:rsidR="006118C6" w:rsidRPr="00EA5767">
        <w:rPr>
          <w:rFonts w:ascii="Arial" w:hAnsi="Arial" w:cs="Arial"/>
          <w:sz w:val="22"/>
        </w:rPr>
        <w:t>you</w:t>
      </w:r>
      <w:r w:rsidRPr="00EA5767">
        <w:rPr>
          <w:rFonts w:ascii="Arial" w:hAnsi="Arial" w:cs="Arial"/>
          <w:sz w:val="22"/>
        </w:rPr>
        <w:t xml:space="preserve">r city will be invoiced a </w:t>
      </w:r>
      <w:r w:rsidR="0003103C" w:rsidRPr="00EA5767">
        <w:rPr>
          <w:rFonts w:ascii="Arial" w:hAnsi="Arial" w:cs="Arial"/>
          <w:b/>
          <w:sz w:val="22"/>
        </w:rPr>
        <w:t>$45</w:t>
      </w:r>
      <w:r w:rsidRPr="00EA5767">
        <w:rPr>
          <w:rFonts w:ascii="Arial" w:hAnsi="Arial" w:cs="Arial"/>
          <w:sz w:val="22"/>
        </w:rPr>
        <w:t xml:space="preserve"> </w:t>
      </w:r>
      <w:r w:rsidR="00A3277E" w:rsidRPr="00EA5767">
        <w:rPr>
          <w:rFonts w:ascii="Arial" w:hAnsi="Arial" w:cs="Arial"/>
          <w:sz w:val="22"/>
        </w:rPr>
        <w:br/>
      </w:r>
      <w:r w:rsidRPr="00EA5767">
        <w:rPr>
          <w:rFonts w:ascii="Arial" w:hAnsi="Arial" w:cs="Arial"/>
          <w:sz w:val="22"/>
        </w:rPr>
        <w:t>no-show fee</w:t>
      </w:r>
      <w:r w:rsidR="006118C6" w:rsidRPr="00EA5767">
        <w:rPr>
          <w:rFonts w:ascii="Arial" w:hAnsi="Arial" w:cs="Arial"/>
          <w:sz w:val="22"/>
        </w:rPr>
        <w:t xml:space="preserve">. </w:t>
      </w:r>
      <w:r w:rsidR="00017653" w:rsidRPr="00EA5767">
        <w:rPr>
          <w:rFonts w:ascii="Arial" w:hAnsi="Arial" w:cs="Arial"/>
          <w:b/>
          <w:sz w:val="22"/>
        </w:rPr>
        <w:t xml:space="preserve">Cancellations must be received by </w:t>
      </w:r>
      <w:r w:rsidR="0063435E" w:rsidRPr="00EA5767">
        <w:rPr>
          <w:rFonts w:ascii="Arial" w:hAnsi="Arial" w:cs="Arial"/>
          <w:b/>
          <w:sz w:val="22"/>
        </w:rPr>
        <w:t>Thurs</w:t>
      </w:r>
      <w:r w:rsidR="00017653" w:rsidRPr="00EA5767">
        <w:rPr>
          <w:rFonts w:ascii="Arial" w:hAnsi="Arial" w:cs="Arial"/>
          <w:b/>
          <w:sz w:val="22"/>
        </w:rPr>
        <w:t xml:space="preserve">day, </w:t>
      </w:r>
      <w:r w:rsidR="00A70C42">
        <w:rPr>
          <w:rFonts w:ascii="Arial" w:hAnsi="Arial" w:cs="Arial"/>
          <w:b/>
          <w:sz w:val="22"/>
        </w:rPr>
        <w:t>November</w:t>
      </w:r>
      <w:r w:rsidR="0063435E" w:rsidRPr="00EA5767">
        <w:rPr>
          <w:rFonts w:ascii="Arial" w:hAnsi="Arial" w:cs="Arial"/>
          <w:b/>
          <w:sz w:val="22"/>
        </w:rPr>
        <w:t xml:space="preserve"> </w:t>
      </w:r>
      <w:r w:rsidR="00353CA6">
        <w:rPr>
          <w:rFonts w:ascii="Arial" w:hAnsi="Arial" w:cs="Arial"/>
          <w:b/>
          <w:sz w:val="22"/>
        </w:rPr>
        <w:t>8</w:t>
      </w:r>
      <w:r w:rsidR="00017653" w:rsidRPr="00EA5767">
        <w:rPr>
          <w:rFonts w:ascii="Arial" w:hAnsi="Arial" w:cs="Arial"/>
          <w:sz w:val="22"/>
        </w:rPr>
        <w:t xml:space="preserve"> to avoid the no-show fee. Registration transfers are accepted.</w:t>
      </w:r>
    </w:p>
    <w:p w:rsidR="0045417B" w:rsidRPr="00EA5767" w:rsidRDefault="0045417B" w:rsidP="00AF28D3">
      <w:pPr>
        <w:autoSpaceDE w:val="0"/>
        <w:autoSpaceDN w:val="0"/>
        <w:adjustRightInd w:val="0"/>
        <w:spacing w:line="276" w:lineRule="auto"/>
        <w:rPr>
          <w:rFonts w:ascii="Arial" w:hAnsi="Arial" w:cs="Arial"/>
          <w:sz w:val="22"/>
        </w:rPr>
      </w:pPr>
    </w:p>
    <w:p w:rsidR="00FE5B2D" w:rsidRPr="00EA5767" w:rsidRDefault="00017653" w:rsidP="00AF28D3">
      <w:pPr>
        <w:autoSpaceDE w:val="0"/>
        <w:autoSpaceDN w:val="0"/>
        <w:adjustRightInd w:val="0"/>
        <w:spacing w:line="276" w:lineRule="auto"/>
        <w:rPr>
          <w:rFonts w:ascii="Arial" w:hAnsi="Arial" w:cs="Arial"/>
          <w:b/>
          <w:sz w:val="22"/>
        </w:rPr>
      </w:pPr>
      <w:r w:rsidRPr="00EA5767">
        <w:rPr>
          <w:rFonts w:ascii="Arial" w:hAnsi="Arial" w:cs="Arial"/>
          <w:b/>
          <w:sz w:val="22"/>
        </w:rPr>
        <w:t xml:space="preserve">Return completed registration form to Liane </w:t>
      </w:r>
      <w:r w:rsidR="00353CA6">
        <w:rPr>
          <w:rFonts w:ascii="Arial" w:hAnsi="Arial" w:cs="Arial"/>
          <w:b/>
          <w:sz w:val="22"/>
        </w:rPr>
        <w:t>Giroux at lgiroux</w:t>
      </w:r>
      <w:r w:rsidRPr="00EA5767">
        <w:rPr>
          <w:rFonts w:ascii="Arial" w:hAnsi="Arial" w:cs="Arial"/>
          <w:b/>
          <w:sz w:val="22"/>
        </w:rPr>
        <w:t xml:space="preserve">@flcities.com or </w:t>
      </w:r>
      <w:bookmarkStart w:id="0" w:name="_GoBack"/>
      <w:bookmarkEnd w:id="0"/>
      <w:r w:rsidRPr="00EA5767">
        <w:rPr>
          <w:rFonts w:ascii="Arial" w:hAnsi="Arial" w:cs="Arial"/>
          <w:b/>
          <w:sz w:val="22"/>
        </w:rPr>
        <w:t>fax 850-222-3806.</w:t>
      </w:r>
    </w:p>
    <w:p w:rsidR="0045417B" w:rsidRPr="00EA5767" w:rsidRDefault="0045417B" w:rsidP="00AF28D3">
      <w:pPr>
        <w:autoSpaceDE w:val="0"/>
        <w:autoSpaceDN w:val="0"/>
        <w:adjustRightInd w:val="0"/>
        <w:spacing w:line="276" w:lineRule="auto"/>
        <w:rPr>
          <w:rFonts w:ascii="Arial" w:hAnsi="Arial" w:cs="Arial"/>
          <w:sz w:val="22"/>
        </w:rPr>
      </w:pPr>
    </w:p>
    <w:p w:rsidR="00DD5DFA" w:rsidRPr="00EA5767" w:rsidRDefault="00FE5B2D" w:rsidP="00AF28D3">
      <w:pPr>
        <w:autoSpaceDE w:val="0"/>
        <w:autoSpaceDN w:val="0"/>
        <w:adjustRightInd w:val="0"/>
        <w:spacing w:line="276" w:lineRule="auto"/>
        <w:rPr>
          <w:rFonts w:ascii="Arial" w:hAnsi="Arial" w:cs="Arial"/>
          <w:sz w:val="22"/>
        </w:rPr>
      </w:pPr>
      <w:r w:rsidRPr="00EA5767">
        <w:rPr>
          <w:rFonts w:ascii="Arial" w:hAnsi="Arial" w:cs="Arial"/>
          <w:sz w:val="22"/>
        </w:rPr>
        <w:t xml:space="preserve">Confirmations will </w:t>
      </w:r>
      <w:r w:rsidR="00A3277E" w:rsidRPr="00EA5767">
        <w:rPr>
          <w:rFonts w:ascii="Arial" w:hAnsi="Arial" w:cs="Arial"/>
          <w:sz w:val="22"/>
        </w:rPr>
        <w:t>be e</w:t>
      </w:r>
      <w:r w:rsidRPr="00EA5767">
        <w:rPr>
          <w:rFonts w:ascii="Arial" w:hAnsi="Arial" w:cs="Arial"/>
          <w:sz w:val="22"/>
        </w:rPr>
        <w:t>mailed once registration is received</w:t>
      </w:r>
      <w:r w:rsidR="0045417B" w:rsidRPr="00EA5767">
        <w:rPr>
          <w:rFonts w:ascii="Arial" w:hAnsi="Arial" w:cs="Arial"/>
          <w:sz w:val="22"/>
        </w:rPr>
        <w:t xml:space="preserve">. </w:t>
      </w:r>
      <w:r w:rsidR="0008605F" w:rsidRPr="00EA5767">
        <w:rPr>
          <w:rFonts w:ascii="Arial" w:hAnsi="Arial" w:cs="Arial"/>
          <w:sz w:val="22"/>
        </w:rPr>
        <w:t>C</w:t>
      </w:r>
      <w:r w:rsidR="0045417B" w:rsidRPr="00EA5767">
        <w:rPr>
          <w:rFonts w:ascii="Arial" w:hAnsi="Arial" w:cs="Arial"/>
          <w:sz w:val="22"/>
        </w:rPr>
        <w:t xml:space="preserve">ontact </w:t>
      </w:r>
      <w:r w:rsidR="00017653" w:rsidRPr="00EA5767">
        <w:rPr>
          <w:rFonts w:ascii="Arial" w:hAnsi="Arial" w:cs="Arial"/>
          <w:sz w:val="22"/>
        </w:rPr>
        <w:t xml:space="preserve">Liane </w:t>
      </w:r>
      <w:r w:rsidR="00353CA6">
        <w:rPr>
          <w:rFonts w:ascii="Arial" w:hAnsi="Arial" w:cs="Arial"/>
          <w:sz w:val="22"/>
        </w:rPr>
        <w:t>Giroux</w:t>
      </w:r>
      <w:r w:rsidR="00017653" w:rsidRPr="00EA5767">
        <w:rPr>
          <w:rFonts w:ascii="Arial" w:hAnsi="Arial" w:cs="Arial"/>
          <w:sz w:val="22"/>
        </w:rPr>
        <w:t xml:space="preserve"> at 850-222-9684</w:t>
      </w:r>
      <w:r w:rsidR="00DD5DFA" w:rsidRPr="00EA5767">
        <w:rPr>
          <w:rFonts w:ascii="Arial" w:hAnsi="Arial" w:cs="Arial"/>
          <w:sz w:val="22"/>
        </w:rPr>
        <w:t xml:space="preserve"> with any </w:t>
      </w:r>
      <w:r w:rsidRPr="00EA5767">
        <w:rPr>
          <w:rFonts w:ascii="Arial" w:hAnsi="Arial" w:cs="Arial"/>
          <w:sz w:val="22"/>
        </w:rPr>
        <w:t>questions</w:t>
      </w:r>
      <w:r w:rsidR="00DD5DFA" w:rsidRPr="00EA5767">
        <w:rPr>
          <w:rFonts w:ascii="Arial" w:hAnsi="Arial" w:cs="Arial"/>
          <w:sz w:val="22"/>
        </w:rPr>
        <w:t xml:space="preserve"> </w:t>
      </w:r>
      <w:r w:rsidR="00017653" w:rsidRPr="00EA5767">
        <w:rPr>
          <w:rFonts w:ascii="Arial" w:hAnsi="Arial" w:cs="Arial"/>
          <w:sz w:val="22"/>
        </w:rPr>
        <w:t>regarding</w:t>
      </w:r>
      <w:r w:rsidR="00DD5DFA" w:rsidRPr="00EA5767">
        <w:rPr>
          <w:rFonts w:ascii="Arial" w:hAnsi="Arial" w:cs="Arial"/>
          <w:sz w:val="22"/>
        </w:rPr>
        <w:t xml:space="preserve"> registration or the symposium</w:t>
      </w:r>
      <w:r w:rsidRPr="00EA5767">
        <w:rPr>
          <w:rFonts w:ascii="Arial" w:hAnsi="Arial" w:cs="Arial"/>
          <w:sz w:val="22"/>
        </w:rPr>
        <w:t>.</w:t>
      </w:r>
    </w:p>
    <w:p w:rsidR="000B63EB" w:rsidRPr="00EA5767" w:rsidRDefault="000B63EB" w:rsidP="00AF28D3">
      <w:pPr>
        <w:autoSpaceDE w:val="0"/>
        <w:autoSpaceDN w:val="0"/>
        <w:adjustRightInd w:val="0"/>
        <w:spacing w:line="276" w:lineRule="auto"/>
        <w:rPr>
          <w:rFonts w:ascii="Arial" w:hAnsi="Arial" w:cs="Arial"/>
          <w:sz w:val="22"/>
        </w:rPr>
      </w:pPr>
    </w:p>
    <w:p w:rsidR="000B63EB" w:rsidRPr="00EA5767" w:rsidRDefault="000B63EB" w:rsidP="00AF28D3">
      <w:pPr>
        <w:autoSpaceDE w:val="0"/>
        <w:autoSpaceDN w:val="0"/>
        <w:adjustRightInd w:val="0"/>
        <w:spacing w:line="276" w:lineRule="auto"/>
        <w:rPr>
          <w:rFonts w:ascii="Arial" w:hAnsi="Arial" w:cs="Arial"/>
          <w:sz w:val="22"/>
        </w:rPr>
      </w:pPr>
      <w:r w:rsidRPr="00EA5767">
        <w:rPr>
          <w:rFonts w:ascii="Arial" w:hAnsi="Arial" w:cs="Arial"/>
          <w:b/>
          <w:sz w:val="22"/>
        </w:rPr>
        <w:t>Special Needs:</w:t>
      </w:r>
      <w:r w:rsidRPr="00EA5767">
        <w:rPr>
          <w:rFonts w:ascii="Arial" w:hAnsi="Arial" w:cs="Arial"/>
          <w:sz w:val="22"/>
        </w:rPr>
        <w:t xml:space="preserve"> If you are physically challenged and require special services, or if you have special dietary needs</w:t>
      </w:r>
      <w:r w:rsidR="0008605F" w:rsidRPr="00EA5767">
        <w:rPr>
          <w:rFonts w:ascii="Arial" w:hAnsi="Arial" w:cs="Arial"/>
          <w:sz w:val="22"/>
        </w:rPr>
        <w:t xml:space="preserve"> (ex. vegetarian, food allergies)</w:t>
      </w:r>
      <w:r w:rsidRPr="00EA5767">
        <w:rPr>
          <w:rFonts w:ascii="Arial" w:hAnsi="Arial" w:cs="Arial"/>
          <w:sz w:val="22"/>
        </w:rPr>
        <w:t>, please attach a written description to your registration form.</w:t>
      </w:r>
    </w:p>
    <w:sectPr w:rsidR="000B63EB" w:rsidRPr="00EA5767" w:rsidSect="00AF28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ACE" w:rsidRDefault="00DA7ACE">
      <w:r>
        <w:separator/>
      </w:r>
    </w:p>
  </w:endnote>
  <w:endnote w:type="continuationSeparator" w:id="0">
    <w:p w:rsidR="00DA7ACE" w:rsidRDefault="00DA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ACE" w:rsidRDefault="00DA7ACE">
      <w:r>
        <w:separator/>
      </w:r>
    </w:p>
  </w:footnote>
  <w:footnote w:type="continuationSeparator" w:id="0">
    <w:p w:rsidR="00DA7ACE" w:rsidRDefault="00DA7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A3"/>
    <w:rsid w:val="00000CBF"/>
    <w:rsid w:val="000114A6"/>
    <w:rsid w:val="00013270"/>
    <w:rsid w:val="00017653"/>
    <w:rsid w:val="00025E17"/>
    <w:rsid w:val="000273E2"/>
    <w:rsid w:val="0003103C"/>
    <w:rsid w:val="000319A9"/>
    <w:rsid w:val="00034095"/>
    <w:rsid w:val="000342AD"/>
    <w:rsid w:val="00034679"/>
    <w:rsid w:val="0003591B"/>
    <w:rsid w:val="000379BD"/>
    <w:rsid w:val="00040784"/>
    <w:rsid w:val="00047CF5"/>
    <w:rsid w:val="000519B7"/>
    <w:rsid w:val="00051EE6"/>
    <w:rsid w:val="00065132"/>
    <w:rsid w:val="00077A95"/>
    <w:rsid w:val="0008131D"/>
    <w:rsid w:val="0008605F"/>
    <w:rsid w:val="0009018D"/>
    <w:rsid w:val="0009190F"/>
    <w:rsid w:val="00092870"/>
    <w:rsid w:val="00097913"/>
    <w:rsid w:val="000B1020"/>
    <w:rsid w:val="000B63EB"/>
    <w:rsid w:val="000C3DA7"/>
    <w:rsid w:val="000C430E"/>
    <w:rsid w:val="000C6BC1"/>
    <w:rsid w:val="000D1418"/>
    <w:rsid w:val="000D5243"/>
    <w:rsid w:val="000D59A5"/>
    <w:rsid w:val="000F258A"/>
    <w:rsid w:val="000F389F"/>
    <w:rsid w:val="000F7FAC"/>
    <w:rsid w:val="00107509"/>
    <w:rsid w:val="001171C0"/>
    <w:rsid w:val="00123200"/>
    <w:rsid w:val="001307BA"/>
    <w:rsid w:val="001326EA"/>
    <w:rsid w:val="00135F38"/>
    <w:rsid w:val="0014124D"/>
    <w:rsid w:val="00151A96"/>
    <w:rsid w:val="001636AC"/>
    <w:rsid w:val="001677BF"/>
    <w:rsid w:val="00173D41"/>
    <w:rsid w:val="001A2A6D"/>
    <w:rsid w:val="001B0AF3"/>
    <w:rsid w:val="001B7A4A"/>
    <w:rsid w:val="001C034C"/>
    <w:rsid w:val="001D03E4"/>
    <w:rsid w:val="001E221F"/>
    <w:rsid w:val="001E4CA1"/>
    <w:rsid w:val="001F2B36"/>
    <w:rsid w:val="00202DCC"/>
    <w:rsid w:val="002068D2"/>
    <w:rsid w:val="002121A7"/>
    <w:rsid w:val="00215691"/>
    <w:rsid w:val="00222A1A"/>
    <w:rsid w:val="002244F0"/>
    <w:rsid w:val="0022541C"/>
    <w:rsid w:val="00234A6A"/>
    <w:rsid w:val="00243CB3"/>
    <w:rsid w:val="0025010C"/>
    <w:rsid w:val="00253B7F"/>
    <w:rsid w:val="00254DC6"/>
    <w:rsid w:val="00257AFF"/>
    <w:rsid w:val="00260AB8"/>
    <w:rsid w:val="002641B8"/>
    <w:rsid w:val="002733E8"/>
    <w:rsid w:val="00277C51"/>
    <w:rsid w:val="002822AE"/>
    <w:rsid w:val="00290198"/>
    <w:rsid w:val="002A7CBC"/>
    <w:rsid w:val="002B1F8F"/>
    <w:rsid w:val="002C2D53"/>
    <w:rsid w:val="002C7E1B"/>
    <w:rsid w:val="002D0877"/>
    <w:rsid w:val="002D12B9"/>
    <w:rsid w:val="002E1F70"/>
    <w:rsid w:val="002E2C08"/>
    <w:rsid w:val="002E65A3"/>
    <w:rsid w:val="002F7C27"/>
    <w:rsid w:val="00304751"/>
    <w:rsid w:val="00311CFE"/>
    <w:rsid w:val="00317C0C"/>
    <w:rsid w:val="00325F7C"/>
    <w:rsid w:val="00327C24"/>
    <w:rsid w:val="0033172D"/>
    <w:rsid w:val="003375D2"/>
    <w:rsid w:val="00341BCC"/>
    <w:rsid w:val="00342BE6"/>
    <w:rsid w:val="00345202"/>
    <w:rsid w:val="00353CA6"/>
    <w:rsid w:val="00356613"/>
    <w:rsid w:val="003600BE"/>
    <w:rsid w:val="0036024C"/>
    <w:rsid w:val="00365A44"/>
    <w:rsid w:val="00366637"/>
    <w:rsid w:val="003723F3"/>
    <w:rsid w:val="00383832"/>
    <w:rsid w:val="00384DCE"/>
    <w:rsid w:val="00385405"/>
    <w:rsid w:val="00393950"/>
    <w:rsid w:val="00393FBD"/>
    <w:rsid w:val="00394EF6"/>
    <w:rsid w:val="00397194"/>
    <w:rsid w:val="003A25C3"/>
    <w:rsid w:val="003A2882"/>
    <w:rsid w:val="003A5A48"/>
    <w:rsid w:val="003C3288"/>
    <w:rsid w:val="003C52B4"/>
    <w:rsid w:val="003E795D"/>
    <w:rsid w:val="003F2B7F"/>
    <w:rsid w:val="003F6EAF"/>
    <w:rsid w:val="00400F86"/>
    <w:rsid w:val="00410219"/>
    <w:rsid w:val="00410FCF"/>
    <w:rsid w:val="00431C2B"/>
    <w:rsid w:val="00434295"/>
    <w:rsid w:val="00435629"/>
    <w:rsid w:val="00436583"/>
    <w:rsid w:val="00445402"/>
    <w:rsid w:val="00450194"/>
    <w:rsid w:val="004526CE"/>
    <w:rsid w:val="0045417B"/>
    <w:rsid w:val="004543FD"/>
    <w:rsid w:val="00455E9B"/>
    <w:rsid w:val="004818F3"/>
    <w:rsid w:val="00485664"/>
    <w:rsid w:val="00487F54"/>
    <w:rsid w:val="00490F13"/>
    <w:rsid w:val="00494B87"/>
    <w:rsid w:val="004B17A8"/>
    <w:rsid w:val="004D5037"/>
    <w:rsid w:val="004E2AFC"/>
    <w:rsid w:val="004E3E29"/>
    <w:rsid w:val="004E682D"/>
    <w:rsid w:val="004F1E0E"/>
    <w:rsid w:val="0050184F"/>
    <w:rsid w:val="00503007"/>
    <w:rsid w:val="0051523D"/>
    <w:rsid w:val="00521945"/>
    <w:rsid w:val="00522344"/>
    <w:rsid w:val="005224E0"/>
    <w:rsid w:val="00533C17"/>
    <w:rsid w:val="005364F0"/>
    <w:rsid w:val="005413FE"/>
    <w:rsid w:val="00542BA3"/>
    <w:rsid w:val="00543362"/>
    <w:rsid w:val="00544FEB"/>
    <w:rsid w:val="00555040"/>
    <w:rsid w:val="00557046"/>
    <w:rsid w:val="005775C5"/>
    <w:rsid w:val="0058028B"/>
    <w:rsid w:val="00582E74"/>
    <w:rsid w:val="0058559D"/>
    <w:rsid w:val="00586038"/>
    <w:rsid w:val="005863D1"/>
    <w:rsid w:val="00587081"/>
    <w:rsid w:val="00590BE7"/>
    <w:rsid w:val="005927AB"/>
    <w:rsid w:val="00593A45"/>
    <w:rsid w:val="00594888"/>
    <w:rsid w:val="005A0453"/>
    <w:rsid w:val="005A14B9"/>
    <w:rsid w:val="005A4FB2"/>
    <w:rsid w:val="005B3812"/>
    <w:rsid w:val="005B5F82"/>
    <w:rsid w:val="005B66F7"/>
    <w:rsid w:val="005C3330"/>
    <w:rsid w:val="005D2911"/>
    <w:rsid w:val="005D3591"/>
    <w:rsid w:val="005D654B"/>
    <w:rsid w:val="005D7CBB"/>
    <w:rsid w:val="005F2BE6"/>
    <w:rsid w:val="005F5B5E"/>
    <w:rsid w:val="005F73B1"/>
    <w:rsid w:val="005F7C0F"/>
    <w:rsid w:val="00603EE9"/>
    <w:rsid w:val="00605B84"/>
    <w:rsid w:val="006118C6"/>
    <w:rsid w:val="00624486"/>
    <w:rsid w:val="006264B2"/>
    <w:rsid w:val="00631020"/>
    <w:rsid w:val="00632C80"/>
    <w:rsid w:val="00633934"/>
    <w:rsid w:val="0063435E"/>
    <w:rsid w:val="006479EF"/>
    <w:rsid w:val="00655385"/>
    <w:rsid w:val="00657AEA"/>
    <w:rsid w:val="00657D63"/>
    <w:rsid w:val="00663BDB"/>
    <w:rsid w:val="00664E95"/>
    <w:rsid w:val="0069142F"/>
    <w:rsid w:val="00695FB7"/>
    <w:rsid w:val="006A3E74"/>
    <w:rsid w:val="006A63B6"/>
    <w:rsid w:val="006B07B1"/>
    <w:rsid w:val="006B1EA6"/>
    <w:rsid w:val="006B68EC"/>
    <w:rsid w:val="006B6E35"/>
    <w:rsid w:val="006C14BE"/>
    <w:rsid w:val="006C2EB6"/>
    <w:rsid w:val="006C4434"/>
    <w:rsid w:val="006C48B3"/>
    <w:rsid w:val="006D18C0"/>
    <w:rsid w:val="006D2325"/>
    <w:rsid w:val="006D6508"/>
    <w:rsid w:val="006E0BCE"/>
    <w:rsid w:val="006E45D7"/>
    <w:rsid w:val="006E46E4"/>
    <w:rsid w:val="006E4992"/>
    <w:rsid w:val="006F48CF"/>
    <w:rsid w:val="006F4CFB"/>
    <w:rsid w:val="007018F4"/>
    <w:rsid w:val="00702EBE"/>
    <w:rsid w:val="00703181"/>
    <w:rsid w:val="00703423"/>
    <w:rsid w:val="00710CB8"/>
    <w:rsid w:val="00713BEA"/>
    <w:rsid w:val="007150F0"/>
    <w:rsid w:val="00723348"/>
    <w:rsid w:val="00725D0A"/>
    <w:rsid w:val="0074329D"/>
    <w:rsid w:val="007436CA"/>
    <w:rsid w:val="00744177"/>
    <w:rsid w:val="00746535"/>
    <w:rsid w:val="007538D3"/>
    <w:rsid w:val="007607C0"/>
    <w:rsid w:val="00762BFD"/>
    <w:rsid w:val="007639B1"/>
    <w:rsid w:val="007723AC"/>
    <w:rsid w:val="0077269C"/>
    <w:rsid w:val="0077472F"/>
    <w:rsid w:val="0077615D"/>
    <w:rsid w:val="00780E79"/>
    <w:rsid w:val="00781727"/>
    <w:rsid w:val="00781F16"/>
    <w:rsid w:val="00784E22"/>
    <w:rsid w:val="00787B36"/>
    <w:rsid w:val="00787B5A"/>
    <w:rsid w:val="00793D40"/>
    <w:rsid w:val="00793EB3"/>
    <w:rsid w:val="00795BCA"/>
    <w:rsid w:val="007A0CBB"/>
    <w:rsid w:val="007A40C3"/>
    <w:rsid w:val="007A75D9"/>
    <w:rsid w:val="007B096C"/>
    <w:rsid w:val="007C1436"/>
    <w:rsid w:val="007C7D02"/>
    <w:rsid w:val="007E52EC"/>
    <w:rsid w:val="007F1760"/>
    <w:rsid w:val="007F70C4"/>
    <w:rsid w:val="008108D8"/>
    <w:rsid w:val="008125CD"/>
    <w:rsid w:val="00813E9A"/>
    <w:rsid w:val="008207E3"/>
    <w:rsid w:val="008359A7"/>
    <w:rsid w:val="00842056"/>
    <w:rsid w:val="00844AA7"/>
    <w:rsid w:val="00846FBA"/>
    <w:rsid w:val="00851E46"/>
    <w:rsid w:val="008527FD"/>
    <w:rsid w:val="008530B5"/>
    <w:rsid w:val="00861AEC"/>
    <w:rsid w:val="0086239E"/>
    <w:rsid w:val="0086243E"/>
    <w:rsid w:val="00864397"/>
    <w:rsid w:val="0087220D"/>
    <w:rsid w:val="0088104D"/>
    <w:rsid w:val="00893643"/>
    <w:rsid w:val="008A23E4"/>
    <w:rsid w:val="008A5F6C"/>
    <w:rsid w:val="008B17F8"/>
    <w:rsid w:val="008B244A"/>
    <w:rsid w:val="008B553D"/>
    <w:rsid w:val="008B59F4"/>
    <w:rsid w:val="008C153A"/>
    <w:rsid w:val="008C2B30"/>
    <w:rsid w:val="008C4A58"/>
    <w:rsid w:val="008D0BA9"/>
    <w:rsid w:val="008D35F6"/>
    <w:rsid w:val="008E4AC0"/>
    <w:rsid w:val="008E7DEC"/>
    <w:rsid w:val="008F09F7"/>
    <w:rsid w:val="008F5453"/>
    <w:rsid w:val="0090165A"/>
    <w:rsid w:val="009018EC"/>
    <w:rsid w:val="009022F6"/>
    <w:rsid w:val="00902E05"/>
    <w:rsid w:val="00906C2B"/>
    <w:rsid w:val="00907CB0"/>
    <w:rsid w:val="00910212"/>
    <w:rsid w:val="0091151A"/>
    <w:rsid w:val="00930681"/>
    <w:rsid w:val="00930C76"/>
    <w:rsid w:val="00932D4C"/>
    <w:rsid w:val="00935A56"/>
    <w:rsid w:val="00935DB8"/>
    <w:rsid w:val="00941425"/>
    <w:rsid w:val="00942ADB"/>
    <w:rsid w:val="0094469F"/>
    <w:rsid w:val="009518AF"/>
    <w:rsid w:val="00951F7B"/>
    <w:rsid w:val="0095307C"/>
    <w:rsid w:val="0095329A"/>
    <w:rsid w:val="00956FE2"/>
    <w:rsid w:val="009624F4"/>
    <w:rsid w:val="009668DA"/>
    <w:rsid w:val="009718A0"/>
    <w:rsid w:val="009759B5"/>
    <w:rsid w:val="009804C6"/>
    <w:rsid w:val="0098468A"/>
    <w:rsid w:val="009852FE"/>
    <w:rsid w:val="00987991"/>
    <w:rsid w:val="009902EA"/>
    <w:rsid w:val="009A29CC"/>
    <w:rsid w:val="009C3241"/>
    <w:rsid w:val="009F0B49"/>
    <w:rsid w:val="00A015E5"/>
    <w:rsid w:val="00A03E82"/>
    <w:rsid w:val="00A06F80"/>
    <w:rsid w:val="00A1313C"/>
    <w:rsid w:val="00A15624"/>
    <w:rsid w:val="00A1593B"/>
    <w:rsid w:val="00A3277E"/>
    <w:rsid w:val="00A33732"/>
    <w:rsid w:val="00A373A2"/>
    <w:rsid w:val="00A375B9"/>
    <w:rsid w:val="00A468A2"/>
    <w:rsid w:val="00A5088D"/>
    <w:rsid w:val="00A515CA"/>
    <w:rsid w:val="00A52744"/>
    <w:rsid w:val="00A543BF"/>
    <w:rsid w:val="00A6297F"/>
    <w:rsid w:val="00A63AE9"/>
    <w:rsid w:val="00A67C18"/>
    <w:rsid w:val="00A70C42"/>
    <w:rsid w:val="00A71414"/>
    <w:rsid w:val="00A74B27"/>
    <w:rsid w:val="00A81103"/>
    <w:rsid w:val="00AB2D73"/>
    <w:rsid w:val="00AB5801"/>
    <w:rsid w:val="00AC2532"/>
    <w:rsid w:val="00AC69DE"/>
    <w:rsid w:val="00AC6BEF"/>
    <w:rsid w:val="00AD78CA"/>
    <w:rsid w:val="00AE56B5"/>
    <w:rsid w:val="00AE57E9"/>
    <w:rsid w:val="00AF28D3"/>
    <w:rsid w:val="00B014C0"/>
    <w:rsid w:val="00B05FB9"/>
    <w:rsid w:val="00B174AC"/>
    <w:rsid w:val="00B234E6"/>
    <w:rsid w:val="00B249A9"/>
    <w:rsid w:val="00B262AD"/>
    <w:rsid w:val="00B3029A"/>
    <w:rsid w:val="00B326F0"/>
    <w:rsid w:val="00B34DAF"/>
    <w:rsid w:val="00B45FC8"/>
    <w:rsid w:val="00B52BA4"/>
    <w:rsid w:val="00B56CF9"/>
    <w:rsid w:val="00B57910"/>
    <w:rsid w:val="00B61F67"/>
    <w:rsid w:val="00B6398D"/>
    <w:rsid w:val="00B65C90"/>
    <w:rsid w:val="00B731FA"/>
    <w:rsid w:val="00B774ED"/>
    <w:rsid w:val="00B807F0"/>
    <w:rsid w:val="00B8797E"/>
    <w:rsid w:val="00B90916"/>
    <w:rsid w:val="00B917AF"/>
    <w:rsid w:val="00BA0FCC"/>
    <w:rsid w:val="00BA239D"/>
    <w:rsid w:val="00BA4DDD"/>
    <w:rsid w:val="00BA5231"/>
    <w:rsid w:val="00BA7882"/>
    <w:rsid w:val="00BB045A"/>
    <w:rsid w:val="00BB04B9"/>
    <w:rsid w:val="00BB0A5E"/>
    <w:rsid w:val="00BB20A7"/>
    <w:rsid w:val="00BB699A"/>
    <w:rsid w:val="00BC1BED"/>
    <w:rsid w:val="00BC3C18"/>
    <w:rsid w:val="00BC4E34"/>
    <w:rsid w:val="00BC6972"/>
    <w:rsid w:val="00BD083A"/>
    <w:rsid w:val="00BE0C22"/>
    <w:rsid w:val="00BE4DEB"/>
    <w:rsid w:val="00BE5E3E"/>
    <w:rsid w:val="00BF6841"/>
    <w:rsid w:val="00C018B4"/>
    <w:rsid w:val="00C03D2D"/>
    <w:rsid w:val="00C06936"/>
    <w:rsid w:val="00C07F7B"/>
    <w:rsid w:val="00C304B0"/>
    <w:rsid w:val="00C40067"/>
    <w:rsid w:val="00C40B0D"/>
    <w:rsid w:val="00C437F1"/>
    <w:rsid w:val="00C46EDF"/>
    <w:rsid w:val="00C60EAF"/>
    <w:rsid w:val="00C65322"/>
    <w:rsid w:val="00C730D8"/>
    <w:rsid w:val="00C749C7"/>
    <w:rsid w:val="00C74E35"/>
    <w:rsid w:val="00C75DC2"/>
    <w:rsid w:val="00C948FF"/>
    <w:rsid w:val="00C9495B"/>
    <w:rsid w:val="00C971C7"/>
    <w:rsid w:val="00C97F89"/>
    <w:rsid w:val="00CA14F1"/>
    <w:rsid w:val="00CA52AA"/>
    <w:rsid w:val="00CD35B2"/>
    <w:rsid w:val="00CD54A1"/>
    <w:rsid w:val="00CD7764"/>
    <w:rsid w:val="00CE6278"/>
    <w:rsid w:val="00CF3CCF"/>
    <w:rsid w:val="00CF5B78"/>
    <w:rsid w:val="00CF5F03"/>
    <w:rsid w:val="00D03811"/>
    <w:rsid w:val="00D07305"/>
    <w:rsid w:val="00D17EEE"/>
    <w:rsid w:val="00D222DA"/>
    <w:rsid w:val="00D2247F"/>
    <w:rsid w:val="00D22738"/>
    <w:rsid w:val="00D3794A"/>
    <w:rsid w:val="00D379C7"/>
    <w:rsid w:val="00D37E52"/>
    <w:rsid w:val="00D42BE6"/>
    <w:rsid w:val="00D440C1"/>
    <w:rsid w:val="00D4507B"/>
    <w:rsid w:val="00D47FE6"/>
    <w:rsid w:val="00D62CEE"/>
    <w:rsid w:val="00D66B13"/>
    <w:rsid w:val="00D711B2"/>
    <w:rsid w:val="00D72CE3"/>
    <w:rsid w:val="00D777DF"/>
    <w:rsid w:val="00D77D5D"/>
    <w:rsid w:val="00D90A26"/>
    <w:rsid w:val="00D932C9"/>
    <w:rsid w:val="00D95112"/>
    <w:rsid w:val="00D97A74"/>
    <w:rsid w:val="00DA11C7"/>
    <w:rsid w:val="00DA1A5D"/>
    <w:rsid w:val="00DA3194"/>
    <w:rsid w:val="00DA4F0A"/>
    <w:rsid w:val="00DA7ACE"/>
    <w:rsid w:val="00DB23C1"/>
    <w:rsid w:val="00DC7A13"/>
    <w:rsid w:val="00DC7EA0"/>
    <w:rsid w:val="00DD5DFA"/>
    <w:rsid w:val="00DD7EBB"/>
    <w:rsid w:val="00DE6E49"/>
    <w:rsid w:val="00E047AE"/>
    <w:rsid w:val="00E16967"/>
    <w:rsid w:val="00E23D19"/>
    <w:rsid w:val="00E36F12"/>
    <w:rsid w:val="00E45A1E"/>
    <w:rsid w:val="00E52C22"/>
    <w:rsid w:val="00E53BB9"/>
    <w:rsid w:val="00E56934"/>
    <w:rsid w:val="00E77191"/>
    <w:rsid w:val="00E912AE"/>
    <w:rsid w:val="00EA141A"/>
    <w:rsid w:val="00EA5767"/>
    <w:rsid w:val="00EB425B"/>
    <w:rsid w:val="00EC3676"/>
    <w:rsid w:val="00EF62E6"/>
    <w:rsid w:val="00F029B9"/>
    <w:rsid w:val="00F14307"/>
    <w:rsid w:val="00F14F9C"/>
    <w:rsid w:val="00F24E5F"/>
    <w:rsid w:val="00F25827"/>
    <w:rsid w:val="00F3112A"/>
    <w:rsid w:val="00F3518B"/>
    <w:rsid w:val="00F40E89"/>
    <w:rsid w:val="00F509AC"/>
    <w:rsid w:val="00F51E9C"/>
    <w:rsid w:val="00F6337E"/>
    <w:rsid w:val="00F63642"/>
    <w:rsid w:val="00F676C9"/>
    <w:rsid w:val="00F7135D"/>
    <w:rsid w:val="00F75491"/>
    <w:rsid w:val="00F915AE"/>
    <w:rsid w:val="00FA2403"/>
    <w:rsid w:val="00FA29F6"/>
    <w:rsid w:val="00FB6321"/>
    <w:rsid w:val="00FC36E9"/>
    <w:rsid w:val="00FC5ECE"/>
    <w:rsid w:val="00FC63D1"/>
    <w:rsid w:val="00FD6D6E"/>
    <w:rsid w:val="00FD7CE4"/>
    <w:rsid w:val="00FE56E0"/>
    <w:rsid w:val="00FE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B1D3E"/>
  <w15:docId w15:val="{39224256-9FE4-4527-9B32-DA2D9A10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07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0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40784"/>
    <w:pPr>
      <w:tabs>
        <w:tab w:val="center" w:pos="4320"/>
        <w:tab w:val="right" w:pos="8640"/>
      </w:tabs>
    </w:pPr>
  </w:style>
  <w:style w:type="paragraph" w:styleId="Header">
    <w:name w:val="header"/>
    <w:basedOn w:val="Normal"/>
    <w:rsid w:val="00040784"/>
    <w:pPr>
      <w:tabs>
        <w:tab w:val="center" w:pos="4320"/>
        <w:tab w:val="right" w:pos="8640"/>
      </w:tabs>
    </w:pPr>
  </w:style>
  <w:style w:type="paragraph" w:styleId="BalloonText">
    <w:name w:val="Balloon Text"/>
    <w:basedOn w:val="Normal"/>
    <w:semiHidden/>
    <w:rsid w:val="00040784"/>
    <w:rPr>
      <w:rFonts w:ascii="Tahoma" w:hAnsi="Tahoma" w:cs="Tahoma"/>
      <w:sz w:val="16"/>
      <w:szCs w:val="16"/>
    </w:rPr>
  </w:style>
  <w:style w:type="character" w:styleId="Hyperlink">
    <w:name w:val="Hyperlink"/>
    <w:basedOn w:val="DefaultParagraphFont"/>
    <w:rsid w:val="00D379C7"/>
    <w:rPr>
      <w:color w:val="00FFFF"/>
      <w:u w:val="single"/>
    </w:rPr>
  </w:style>
  <w:style w:type="paragraph" w:styleId="NormalWeb">
    <w:name w:val="Normal (Web)"/>
    <w:basedOn w:val="Normal"/>
    <w:rsid w:val="00D379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363369">
      <w:bodyDiv w:val="1"/>
      <w:marLeft w:val="0"/>
      <w:marRight w:val="0"/>
      <w:marTop w:val="0"/>
      <w:marBottom w:val="0"/>
      <w:divBdr>
        <w:top w:val="none" w:sz="0" w:space="0" w:color="auto"/>
        <w:left w:val="none" w:sz="0" w:space="0" w:color="auto"/>
        <w:bottom w:val="none" w:sz="0" w:space="0" w:color="auto"/>
        <w:right w:val="none" w:sz="0" w:space="0" w:color="auto"/>
      </w:divBdr>
    </w:div>
    <w:div w:id="1161383176">
      <w:bodyDiv w:val="1"/>
      <w:marLeft w:val="0"/>
      <w:marRight w:val="0"/>
      <w:marTop w:val="0"/>
      <w:marBottom w:val="0"/>
      <w:divBdr>
        <w:top w:val="none" w:sz="0" w:space="0" w:color="auto"/>
        <w:left w:val="none" w:sz="0" w:space="0" w:color="auto"/>
        <w:bottom w:val="none" w:sz="0" w:space="0" w:color="auto"/>
        <w:right w:val="none" w:sz="0" w:space="0" w:color="auto"/>
      </w:divBdr>
    </w:div>
    <w:div w:id="1394161751">
      <w:bodyDiv w:val="1"/>
      <w:marLeft w:val="0"/>
      <w:marRight w:val="0"/>
      <w:marTop w:val="0"/>
      <w:marBottom w:val="0"/>
      <w:divBdr>
        <w:top w:val="none" w:sz="0" w:space="0" w:color="auto"/>
        <w:left w:val="none" w:sz="0" w:space="0" w:color="auto"/>
        <w:bottom w:val="none" w:sz="0" w:space="0" w:color="auto"/>
        <w:right w:val="none" w:sz="0" w:space="0" w:color="auto"/>
      </w:divBdr>
    </w:div>
    <w:div w:id="19962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2006 Institute for Elected Municipal Officials</vt:lpstr>
    </vt:vector>
  </TitlesOfParts>
  <Company>Florida Institute of Government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Institute for Elected Municipal Officials</dc:title>
  <dc:creator>ksittig</dc:creator>
  <cp:lastModifiedBy>Liane Giroux</cp:lastModifiedBy>
  <cp:revision>3</cp:revision>
  <cp:lastPrinted>2013-07-10T16:47:00Z</cp:lastPrinted>
  <dcterms:created xsi:type="dcterms:W3CDTF">2018-09-28T11:48:00Z</dcterms:created>
  <dcterms:modified xsi:type="dcterms:W3CDTF">2018-09-28T11:53:00Z</dcterms:modified>
</cp:coreProperties>
</file>