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8D3" w:rsidRPr="006F1D9E" w:rsidRDefault="00BE4DEB" w:rsidP="006F1D9E">
      <w:pPr>
        <w:autoSpaceDE w:val="0"/>
        <w:autoSpaceDN w:val="0"/>
        <w:adjustRightInd w:val="0"/>
        <w:ind w:left="2592"/>
        <w:rPr>
          <w:rFonts w:asciiTheme="minorHAnsi" w:hAnsiTheme="minorHAnsi" w:cstheme="minorHAnsi"/>
          <w:sz w:val="36"/>
          <w:szCs w:val="40"/>
        </w:rPr>
      </w:pPr>
      <w:r w:rsidRPr="006F1D9E">
        <w:rPr>
          <w:rFonts w:asciiTheme="minorHAnsi" w:hAnsiTheme="minorHAnsi" w:cstheme="minorHAnsi"/>
          <w:b/>
          <w:noProof/>
          <w:sz w:val="32"/>
          <w:szCs w:val="40"/>
        </w:rPr>
        <w:drawing>
          <wp:anchor distT="0" distB="0" distL="114300" distR="114300" simplePos="0" relativeHeight="251657728" behindDoc="1" locked="0" layoutInCell="1" allowOverlap="1" wp14:anchorId="4AE3B2D4" wp14:editId="1C505B11">
            <wp:simplePos x="0" y="0"/>
            <wp:positionH relativeFrom="column">
              <wp:posOffset>-75565</wp:posOffset>
            </wp:positionH>
            <wp:positionV relativeFrom="page">
              <wp:posOffset>528320</wp:posOffset>
            </wp:positionV>
            <wp:extent cx="1428750" cy="1283970"/>
            <wp:effectExtent l="0" t="0" r="0" b="0"/>
            <wp:wrapNone/>
            <wp:docPr id="2" name="Picture 2" descr="FLC-Center-for-Municipal-Research-and-Innov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C-Center-for-Municipal-Research-and-Innovation-logo"/>
                    <pic:cNvPicPr>
                      <a:picLocks noChangeAspect="1" noChangeArrowheads="1"/>
                    </pic:cNvPicPr>
                  </pic:nvPicPr>
                  <pic:blipFill>
                    <a:blip r:embed="rId6" cstate="print"/>
                    <a:srcRect/>
                    <a:stretch>
                      <a:fillRect/>
                    </a:stretch>
                  </pic:blipFill>
                  <pic:spPr bwMode="auto">
                    <a:xfrm>
                      <a:off x="0" y="0"/>
                      <a:ext cx="1428750" cy="1283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103C" w:rsidRPr="006F1D9E">
        <w:rPr>
          <w:rFonts w:asciiTheme="minorHAnsi" w:hAnsiTheme="minorHAnsi" w:cstheme="minorHAnsi"/>
          <w:b/>
          <w:sz w:val="32"/>
          <w:szCs w:val="40"/>
        </w:rPr>
        <w:t>FLC</w:t>
      </w:r>
      <w:r w:rsidR="0003103C" w:rsidRPr="006F1D9E">
        <w:rPr>
          <w:rFonts w:asciiTheme="minorHAnsi" w:hAnsiTheme="minorHAnsi" w:cstheme="minorHAnsi"/>
          <w:sz w:val="36"/>
          <w:szCs w:val="40"/>
        </w:rPr>
        <w:t xml:space="preserve"> </w:t>
      </w:r>
      <w:r w:rsidR="00AF28D3" w:rsidRPr="006F1D9E">
        <w:rPr>
          <w:rFonts w:asciiTheme="minorHAnsi" w:hAnsiTheme="minorHAnsi" w:cstheme="minorHAnsi"/>
          <w:b/>
          <w:sz w:val="32"/>
          <w:szCs w:val="40"/>
        </w:rPr>
        <w:t xml:space="preserve">Center for Municipal Research </w:t>
      </w:r>
      <w:r w:rsidR="0003103C" w:rsidRPr="006F1D9E">
        <w:rPr>
          <w:rFonts w:asciiTheme="minorHAnsi" w:hAnsiTheme="minorHAnsi" w:cstheme="minorHAnsi"/>
          <w:b/>
          <w:sz w:val="32"/>
          <w:szCs w:val="40"/>
        </w:rPr>
        <w:t>&amp;</w:t>
      </w:r>
      <w:r w:rsidR="00AF28D3" w:rsidRPr="006F1D9E">
        <w:rPr>
          <w:rFonts w:asciiTheme="minorHAnsi" w:hAnsiTheme="minorHAnsi" w:cstheme="minorHAnsi"/>
          <w:b/>
          <w:sz w:val="32"/>
          <w:szCs w:val="40"/>
        </w:rPr>
        <w:t xml:space="preserve"> Innovation</w:t>
      </w:r>
      <w:r w:rsidR="00AF28D3" w:rsidRPr="006F1D9E">
        <w:rPr>
          <w:rFonts w:asciiTheme="minorHAnsi" w:hAnsiTheme="minorHAnsi" w:cstheme="minorHAnsi"/>
          <w:sz w:val="36"/>
          <w:szCs w:val="40"/>
        </w:rPr>
        <w:tab/>
      </w:r>
    </w:p>
    <w:p w:rsidR="00E45A1E" w:rsidRPr="006F1D9E" w:rsidRDefault="00F37339" w:rsidP="006F1D9E">
      <w:pPr>
        <w:autoSpaceDE w:val="0"/>
        <w:autoSpaceDN w:val="0"/>
        <w:adjustRightInd w:val="0"/>
        <w:ind w:left="2592"/>
        <w:rPr>
          <w:rFonts w:asciiTheme="minorHAnsi" w:hAnsiTheme="minorHAnsi" w:cstheme="minorHAnsi"/>
          <w:b/>
          <w:sz w:val="42"/>
          <w:szCs w:val="42"/>
        </w:rPr>
      </w:pPr>
      <w:r w:rsidRPr="006F1D9E">
        <w:rPr>
          <w:rFonts w:asciiTheme="minorHAnsi" w:hAnsiTheme="minorHAnsi" w:cstheme="minorHAnsi"/>
          <w:b/>
          <w:sz w:val="42"/>
          <w:szCs w:val="42"/>
        </w:rPr>
        <w:t>7</w:t>
      </w:r>
      <w:r w:rsidR="0063435E" w:rsidRPr="006F1D9E">
        <w:rPr>
          <w:rFonts w:asciiTheme="minorHAnsi" w:hAnsiTheme="minorHAnsi" w:cstheme="minorHAnsi"/>
          <w:b/>
          <w:sz w:val="42"/>
          <w:szCs w:val="42"/>
          <w:vertAlign w:val="superscript"/>
        </w:rPr>
        <w:t>th</w:t>
      </w:r>
      <w:r w:rsidR="00BA5231" w:rsidRPr="006F1D9E">
        <w:rPr>
          <w:rFonts w:asciiTheme="minorHAnsi" w:hAnsiTheme="minorHAnsi" w:cstheme="minorHAnsi"/>
          <w:b/>
          <w:sz w:val="42"/>
          <w:szCs w:val="42"/>
        </w:rPr>
        <w:t xml:space="preserve"> Annual </w:t>
      </w:r>
      <w:r w:rsidR="00FA2746" w:rsidRPr="006F1D9E">
        <w:rPr>
          <w:rFonts w:asciiTheme="minorHAnsi" w:hAnsiTheme="minorHAnsi" w:cstheme="minorHAnsi"/>
          <w:b/>
          <w:sz w:val="42"/>
          <w:szCs w:val="42"/>
        </w:rPr>
        <w:t>Summer</w:t>
      </w:r>
      <w:r w:rsidR="00BA5231" w:rsidRPr="006F1D9E">
        <w:rPr>
          <w:rFonts w:asciiTheme="minorHAnsi" w:hAnsiTheme="minorHAnsi" w:cstheme="minorHAnsi"/>
          <w:b/>
          <w:sz w:val="42"/>
          <w:szCs w:val="42"/>
        </w:rPr>
        <w:t xml:space="preserve"> Research Symposium</w:t>
      </w:r>
    </w:p>
    <w:p w:rsidR="0063435E" w:rsidRPr="006F1D9E" w:rsidRDefault="006132BC" w:rsidP="006F1D9E">
      <w:pPr>
        <w:autoSpaceDE w:val="0"/>
        <w:autoSpaceDN w:val="0"/>
        <w:adjustRightInd w:val="0"/>
        <w:spacing w:before="120"/>
        <w:ind w:left="2592"/>
        <w:rPr>
          <w:rFonts w:asciiTheme="minorHAnsi" w:hAnsiTheme="minorHAnsi" w:cstheme="minorHAnsi"/>
          <w:b/>
          <w:sz w:val="36"/>
          <w:szCs w:val="29"/>
        </w:rPr>
      </w:pPr>
      <w:r>
        <w:rPr>
          <w:rFonts w:asciiTheme="minorHAnsi" w:hAnsiTheme="minorHAnsi" w:cstheme="minorHAnsi"/>
          <w:b/>
          <w:sz w:val="36"/>
          <w:szCs w:val="29"/>
        </w:rPr>
        <w:t>Disruptive Technology</w:t>
      </w:r>
      <w:bookmarkStart w:id="0" w:name="_GoBack"/>
      <w:bookmarkEnd w:id="0"/>
      <w:r w:rsidR="005D3591" w:rsidRPr="006F1D9E">
        <w:rPr>
          <w:rFonts w:asciiTheme="minorHAnsi" w:hAnsiTheme="minorHAnsi" w:cstheme="minorHAnsi"/>
          <w:b/>
          <w:sz w:val="36"/>
          <w:szCs w:val="29"/>
        </w:rPr>
        <w:t>:</w:t>
      </w:r>
      <w:r w:rsidR="00FC2FCD" w:rsidRPr="006F1D9E">
        <w:rPr>
          <w:rFonts w:asciiTheme="minorHAnsi" w:hAnsiTheme="minorHAnsi" w:cstheme="minorHAnsi"/>
          <w:b/>
          <w:sz w:val="36"/>
          <w:szCs w:val="29"/>
        </w:rPr>
        <w:t xml:space="preserve"> </w:t>
      </w:r>
      <w:r w:rsidR="00FC2FCD" w:rsidRPr="006F1D9E">
        <w:rPr>
          <w:rFonts w:asciiTheme="minorHAnsi" w:hAnsiTheme="minorHAnsi" w:cstheme="minorHAnsi"/>
          <w:i/>
          <w:sz w:val="28"/>
          <w:szCs w:val="32"/>
        </w:rPr>
        <w:t>Impacts on Local Government</w:t>
      </w:r>
    </w:p>
    <w:p w:rsidR="00E45A1E" w:rsidRPr="006F1D9E" w:rsidRDefault="00E45A1E" w:rsidP="006F1D9E">
      <w:pPr>
        <w:autoSpaceDE w:val="0"/>
        <w:autoSpaceDN w:val="0"/>
        <w:adjustRightInd w:val="0"/>
        <w:rPr>
          <w:rFonts w:asciiTheme="minorHAnsi" w:hAnsiTheme="minorHAnsi" w:cstheme="minorHAnsi"/>
          <w:b/>
          <w:sz w:val="16"/>
          <w:szCs w:val="16"/>
        </w:rPr>
      </w:pPr>
    </w:p>
    <w:p w:rsidR="00393FBD" w:rsidRPr="006F1D9E" w:rsidRDefault="00393FBD" w:rsidP="006F1D9E">
      <w:pPr>
        <w:ind w:left="2592"/>
        <w:rPr>
          <w:rFonts w:asciiTheme="minorHAnsi" w:hAnsiTheme="minorHAnsi" w:cstheme="minorHAnsi"/>
          <w:b/>
          <w:sz w:val="28"/>
          <w:szCs w:val="26"/>
        </w:rPr>
      </w:pPr>
      <w:r w:rsidRPr="006F1D9E">
        <w:rPr>
          <w:rFonts w:asciiTheme="minorHAnsi" w:hAnsiTheme="minorHAnsi" w:cstheme="minorHAnsi"/>
          <w:b/>
          <w:sz w:val="28"/>
          <w:szCs w:val="26"/>
        </w:rPr>
        <w:t xml:space="preserve">Wednesday, </w:t>
      </w:r>
      <w:r w:rsidR="00F37339" w:rsidRPr="006F1D9E">
        <w:rPr>
          <w:rFonts w:asciiTheme="minorHAnsi" w:hAnsiTheme="minorHAnsi" w:cstheme="minorHAnsi"/>
          <w:b/>
          <w:sz w:val="28"/>
          <w:szCs w:val="26"/>
        </w:rPr>
        <w:t>August 15, 2018</w:t>
      </w:r>
      <w:r w:rsidR="00BE4DEB" w:rsidRPr="006F1D9E">
        <w:rPr>
          <w:rFonts w:asciiTheme="minorHAnsi" w:hAnsiTheme="minorHAnsi" w:cstheme="minorHAnsi"/>
          <w:b/>
          <w:sz w:val="28"/>
          <w:szCs w:val="26"/>
        </w:rPr>
        <w:t xml:space="preserve"> | 8:30 a.m. - 1:00 p.m. </w:t>
      </w:r>
      <w:r w:rsidR="00BE4DEB" w:rsidRPr="006F1D9E">
        <w:rPr>
          <w:rFonts w:asciiTheme="minorHAnsi" w:hAnsiTheme="minorHAnsi" w:cstheme="minorHAnsi"/>
          <w:b/>
          <w:sz w:val="28"/>
          <w:szCs w:val="26"/>
        </w:rPr>
        <w:br/>
      </w:r>
      <w:r w:rsidR="006F1D9E">
        <w:rPr>
          <w:rFonts w:asciiTheme="minorHAnsi" w:hAnsiTheme="minorHAnsi" w:cstheme="minorHAnsi"/>
          <w:b/>
          <w:sz w:val="28"/>
          <w:szCs w:val="26"/>
        </w:rPr>
        <w:t xml:space="preserve">The </w:t>
      </w:r>
      <w:r w:rsidR="00F37339" w:rsidRPr="006F1D9E">
        <w:rPr>
          <w:rFonts w:asciiTheme="minorHAnsi" w:hAnsiTheme="minorHAnsi" w:cstheme="minorHAnsi"/>
          <w:b/>
          <w:sz w:val="28"/>
          <w:szCs w:val="26"/>
        </w:rPr>
        <w:t>Diplomat Beach Resort | Hollywood</w:t>
      </w:r>
    </w:p>
    <w:p w:rsidR="00A70C42" w:rsidRPr="006F1D9E" w:rsidRDefault="00A70C42" w:rsidP="00A70C42">
      <w:pPr>
        <w:rPr>
          <w:rFonts w:asciiTheme="minorHAnsi" w:hAnsiTheme="minorHAnsi" w:cstheme="minorHAnsi"/>
          <w:b/>
          <w:bCs/>
          <w:color w:val="000000"/>
          <w:sz w:val="14"/>
        </w:rPr>
      </w:pPr>
    </w:p>
    <w:p w:rsidR="00FC2FCD" w:rsidRPr="006F1D9E" w:rsidRDefault="00FC2FCD" w:rsidP="00FC2FCD">
      <w:pPr>
        <w:pStyle w:val="PlainText"/>
        <w:rPr>
          <w:rFonts w:asciiTheme="minorHAnsi" w:hAnsiTheme="minorHAnsi" w:cstheme="minorHAnsi"/>
        </w:rPr>
      </w:pPr>
      <w:r w:rsidRPr="006F1D9E">
        <w:rPr>
          <w:rFonts w:asciiTheme="minorHAnsi" w:hAnsiTheme="minorHAnsi" w:cstheme="minorHAnsi"/>
        </w:rPr>
        <w:t xml:space="preserve">New technologies are rapidly replacing established methods of service delivery and municipal governance. Innovations such as autonomous vehicles, broadband </w:t>
      </w:r>
      <w:r w:rsidRPr="006F1D9E">
        <w:rPr>
          <w:rFonts w:asciiTheme="minorHAnsi" w:hAnsiTheme="minorHAnsi" w:cstheme="minorHAnsi"/>
        </w:rPr>
        <w:t>WiF</w:t>
      </w:r>
      <w:r w:rsidRPr="006F1D9E">
        <w:rPr>
          <w:rFonts w:asciiTheme="minorHAnsi" w:hAnsiTheme="minorHAnsi" w:cstheme="minorHAnsi"/>
        </w:rPr>
        <w:t xml:space="preserve">i and the sharing economy are impacting the way residents and visitors interact with the city. In response, local leaders are seeking ways to embrace these technologies while also balancing property rights and preserving the unique character of their individual communities. In some areas, this has become contentious as corporate interests seek to gain market advantage by circumventing local control through statewide regulation. Join us as we discuss local and nationwide trends, dive deep into the issue of home-sharing and short-term rentals, present options and tools cities can use to work </w:t>
      </w:r>
      <w:r w:rsidRPr="006F1D9E">
        <w:rPr>
          <w:rFonts w:asciiTheme="minorHAnsi" w:hAnsiTheme="minorHAnsi" w:cstheme="minorHAnsi"/>
          <w:i/>
        </w:rPr>
        <w:t>with</w:t>
      </w:r>
      <w:r w:rsidRPr="006F1D9E">
        <w:rPr>
          <w:rFonts w:asciiTheme="minorHAnsi" w:hAnsiTheme="minorHAnsi" w:cstheme="minorHAnsi"/>
        </w:rPr>
        <w:t xml:space="preserve"> disruptive technology companies, and explore the effects – both positive and negative – these technologies are having on our communities. </w:t>
      </w:r>
    </w:p>
    <w:p w:rsidR="00FC2FCD" w:rsidRPr="006F1D9E" w:rsidRDefault="00FC2FCD" w:rsidP="00FC2FCD">
      <w:pPr>
        <w:pStyle w:val="PlainText"/>
        <w:rPr>
          <w:rFonts w:asciiTheme="minorHAnsi" w:hAnsiTheme="minorHAnsi" w:cstheme="minorHAnsi"/>
          <w:sz w:val="16"/>
        </w:rPr>
      </w:pPr>
    </w:p>
    <w:p w:rsidR="00FC2FCD" w:rsidRPr="006F1D9E" w:rsidRDefault="00FC2FCD" w:rsidP="00FC2FCD">
      <w:pPr>
        <w:pStyle w:val="PlainText"/>
        <w:rPr>
          <w:rFonts w:asciiTheme="minorHAnsi" w:hAnsiTheme="minorHAnsi" w:cstheme="minorHAnsi"/>
        </w:rPr>
      </w:pPr>
      <w:r w:rsidRPr="006F1D9E">
        <w:rPr>
          <w:rFonts w:asciiTheme="minorHAnsi" w:hAnsiTheme="minorHAnsi" w:cstheme="minorHAnsi"/>
        </w:rPr>
        <w:t>This research symposium is designed for city managers, innovation officers, municipal attorneys and elected leaders</w:t>
      </w:r>
      <w:r w:rsidRPr="006F1D9E">
        <w:rPr>
          <w:rFonts w:asciiTheme="minorHAnsi" w:hAnsiTheme="minorHAnsi" w:cstheme="minorHAnsi"/>
          <w:color w:val="C45911"/>
        </w:rPr>
        <w:t xml:space="preserve"> </w:t>
      </w:r>
      <w:r w:rsidRPr="006F1D9E">
        <w:rPr>
          <w:rFonts w:asciiTheme="minorHAnsi" w:hAnsiTheme="minorHAnsi" w:cstheme="minorHAnsi"/>
        </w:rPr>
        <w:t>to</w:t>
      </w:r>
      <w:r w:rsidRPr="006F1D9E">
        <w:rPr>
          <w:rFonts w:asciiTheme="minorHAnsi" w:hAnsiTheme="minorHAnsi" w:cstheme="minorHAnsi"/>
          <w:color w:val="C45911"/>
        </w:rPr>
        <w:t xml:space="preserve"> </w:t>
      </w:r>
      <w:r w:rsidRPr="006F1D9E">
        <w:rPr>
          <w:rFonts w:asciiTheme="minorHAnsi" w:hAnsiTheme="minorHAnsi" w:cstheme="minorHAnsi"/>
        </w:rPr>
        <w:t xml:space="preserve">better understand and cope with the impacts disruptive technologies have on municipal government. The event is free for League members and research partners, but pre-registration is required. </w:t>
      </w:r>
    </w:p>
    <w:p w:rsidR="000B63EB" w:rsidRPr="006F1D9E" w:rsidRDefault="000B63EB" w:rsidP="00040784">
      <w:pPr>
        <w:autoSpaceDE w:val="0"/>
        <w:autoSpaceDN w:val="0"/>
        <w:adjustRightInd w:val="0"/>
        <w:rPr>
          <w:rFonts w:asciiTheme="minorHAnsi" w:hAnsiTheme="minorHAnsi" w:cstheme="minorHAnsi"/>
          <w:sz w:val="20"/>
          <w:szCs w:val="22"/>
        </w:rPr>
      </w:pPr>
    </w:p>
    <w:p w:rsidR="00FE5B2D" w:rsidRPr="006F1D9E" w:rsidRDefault="00FE5B2D" w:rsidP="00AF28D3">
      <w:pPr>
        <w:autoSpaceDE w:val="0"/>
        <w:autoSpaceDN w:val="0"/>
        <w:adjustRightInd w:val="0"/>
        <w:spacing w:line="276" w:lineRule="auto"/>
        <w:jc w:val="center"/>
        <w:rPr>
          <w:rFonts w:asciiTheme="minorHAnsi" w:hAnsiTheme="minorHAnsi" w:cstheme="minorHAnsi"/>
          <w:b/>
          <w:sz w:val="22"/>
          <w:szCs w:val="22"/>
        </w:rPr>
      </w:pPr>
      <w:r w:rsidRPr="006F1D9E">
        <w:rPr>
          <w:rFonts w:asciiTheme="minorHAnsi" w:hAnsiTheme="minorHAnsi" w:cstheme="minorHAnsi"/>
          <w:b/>
          <w:sz w:val="22"/>
          <w:szCs w:val="22"/>
        </w:rPr>
        <w:t xml:space="preserve">Please </w:t>
      </w:r>
      <w:r w:rsidR="00E45A1E" w:rsidRPr="006F1D9E">
        <w:rPr>
          <w:rFonts w:asciiTheme="minorHAnsi" w:hAnsiTheme="minorHAnsi" w:cstheme="minorHAnsi"/>
          <w:b/>
          <w:sz w:val="22"/>
          <w:szCs w:val="22"/>
        </w:rPr>
        <w:t xml:space="preserve">type or </w:t>
      </w:r>
      <w:r w:rsidRPr="006F1D9E">
        <w:rPr>
          <w:rFonts w:asciiTheme="minorHAnsi" w:hAnsiTheme="minorHAnsi" w:cstheme="minorHAnsi"/>
          <w:b/>
          <w:sz w:val="22"/>
          <w:szCs w:val="22"/>
        </w:rPr>
        <w:t>print the informati</w:t>
      </w:r>
      <w:r w:rsidR="00A3277E" w:rsidRPr="006F1D9E">
        <w:rPr>
          <w:rFonts w:asciiTheme="minorHAnsi" w:hAnsiTheme="minorHAnsi" w:cstheme="minorHAnsi"/>
          <w:b/>
          <w:sz w:val="22"/>
          <w:szCs w:val="22"/>
        </w:rPr>
        <w:t>on below</w:t>
      </w:r>
    </w:p>
    <w:p w:rsidR="00393FBD" w:rsidRPr="006F1D9E" w:rsidRDefault="00393FBD" w:rsidP="000B63EB">
      <w:pPr>
        <w:tabs>
          <w:tab w:val="left" w:leader="underscore" w:pos="10800"/>
        </w:tabs>
        <w:autoSpaceDE w:val="0"/>
        <w:autoSpaceDN w:val="0"/>
        <w:adjustRightInd w:val="0"/>
        <w:spacing w:before="240" w:line="276" w:lineRule="auto"/>
        <w:rPr>
          <w:rFonts w:asciiTheme="minorHAnsi" w:hAnsiTheme="minorHAnsi" w:cstheme="minorHAnsi"/>
          <w:b/>
          <w:sz w:val="22"/>
          <w:szCs w:val="22"/>
        </w:rPr>
      </w:pPr>
      <w:r w:rsidRPr="006F1D9E">
        <w:rPr>
          <w:rFonts w:asciiTheme="minorHAnsi" w:hAnsiTheme="minorHAnsi" w:cstheme="minorHAnsi"/>
          <w:b/>
          <w:sz w:val="22"/>
          <w:szCs w:val="22"/>
        </w:rPr>
        <w:t>Name:</w:t>
      </w:r>
      <w:r w:rsidRPr="006F1D9E">
        <w:rPr>
          <w:rFonts w:asciiTheme="minorHAnsi" w:hAnsiTheme="minorHAnsi" w:cstheme="minorHAnsi"/>
          <w:b/>
          <w:sz w:val="22"/>
          <w:szCs w:val="22"/>
        </w:rPr>
        <w:tab/>
      </w:r>
    </w:p>
    <w:p w:rsidR="00393FBD" w:rsidRPr="006F1D9E" w:rsidRDefault="00393FBD" w:rsidP="00017653">
      <w:pPr>
        <w:tabs>
          <w:tab w:val="left" w:pos="2880"/>
          <w:tab w:val="left" w:pos="6480"/>
        </w:tabs>
        <w:autoSpaceDE w:val="0"/>
        <w:autoSpaceDN w:val="0"/>
        <w:adjustRightInd w:val="0"/>
        <w:spacing w:line="276" w:lineRule="auto"/>
        <w:rPr>
          <w:rFonts w:asciiTheme="minorHAnsi" w:hAnsiTheme="minorHAnsi" w:cstheme="minorHAnsi"/>
          <w:i/>
          <w:sz w:val="18"/>
          <w:szCs w:val="18"/>
        </w:rPr>
      </w:pPr>
      <w:r w:rsidRPr="006F1D9E">
        <w:rPr>
          <w:rFonts w:asciiTheme="minorHAnsi" w:hAnsiTheme="minorHAnsi" w:cstheme="minorHAnsi"/>
          <w:i/>
          <w:sz w:val="18"/>
          <w:szCs w:val="18"/>
        </w:rPr>
        <w:tab/>
        <w:t>First</w:t>
      </w:r>
      <w:r w:rsidRPr="006F1D9E">
        <w:rPr>
          <w:rFonts w:asciiTheme="minorHAnsi" w:hAnsiTheme="minorHAnsi" w:cstheme="minorHAnsi"/>
          <w:i/>
          <w:sz w:val="18"/>
          <w:szCs w:val="18"/>
        </w:rPr>
        <w:tab/>
        <w:t>Last</w:t>
      </w:r>
    </w:p>
    <w:p w:rsidR="00393FBD" w:rsidRPr="006F1D9E" w:rsidRDefault="00393FBD" w:rsidP="006A63B6">
      <w:pPr>
        <w:tabs>
          <w:tab w:val="left" w:leader="underscore" w:pos="5850"/>
          <w:tab w:val="left" w:pos="5940"/>
          <w:tab w:val="left" w:leader="underscore" w:pos="10800"/>
        </w:tabs>
        <w:autoSpaceDE w:val="0"/>
        <w:autoSpaceDN w:val="0"/>
        <w:adjustRightInd w:val="0"/>
        <w:spacing w:before="360" w:line="276" w:lineRule="auto"/>
        <w:rPr>
          <w:rFonts w:asciiTheme="minorHAnsi" w:hAnsiTheme="minorHAnsi" w:cstheme="minorHAnsi"/>
          <w:sz w:val="22"/>
          <w:szCs w:val="22"/>
        </w:rPr>
      </w:pPr>
      <w:r w:rsidRPr="006F1D9E">
        <w:rPr>
          <w:rFonts w:asciiTheme="minorHAnsi" w:hAnsiTheme="minorHAnsi" w:cstheme="minorHAnsi"/>
          <w:b/>
          <w:sz w:val="22"/>
          <w:szCs w:val="22"/>
        </w:rPr>
        <w:t>First Name or Nickname:</w:t>
      </w:r>
      <w:r w:rsidRPr="006F1D9E">
        <w:rPr>
          <w:rFonts w:asciiTheme="minorHAnsi" w:hAnsiTheme="minorHAnsi" w:cstheme="minorHAnsi"/>
          <w:sz w:val="22"/>
          <w:szCs w:val="22"/>
        </w:rPr>
        <w:tab/>
      </w:r>
      <w:r w:rsidRPr="006F1D9E">
        <w:rPr>
          <w:rFonts w:asciiTheme="minorHAnsi" w:hAnsiTheme="minorHAnsi" w:cstheme="minorHAnsi"/>
          <w:sz w:val="22"/>
          <w:szCs w:val="22"/>
        </w:rPr>
        <w:tab/>
      </w:r>
      <w:r w:rsidRPr="006F1D9E">
        <w:rPr>
          <w:rFonts w:asciiTheme="minorHAnsi" w:hAnsiTheme="minorHAnsi" w:cstheme="minorHAnsi"/>
          <w:b/>
          <w:sz w:val="22"/>
          <w:szCs w:val="22"/>
        </w:rPr>
        <w:t>Title:</w:t>
      </w:r>
      <w:r w:rsidRPr="006F1D9E">
        <w:rPr>
          <w:rFonts w:asciiTheme="minorHAnsi" w:hAnsiTheme="minorHAnsi" w:cstheme="minorHAnsi"/>
          <w:sz w:val="22"/>
          <w:szCs w:val="22"/>
        </w:rPr>
        <w:tab/>
      </w:r>
    </w:p>
    <w:p w:rsidR="00393FBD" w:rsidRPr="006F1D9E" w:rsidRDefault="00393FBD" w:rsidP="00017653">
      <w:pPr>
        <w:tabs>
          <w:tab w:val="center" w:pos="4140"/>
        </w:tabs>
        <w:autoSpaceDE w:val="0"/>
        <w:autoSpaceDN w:val="0"/>
        <w:adjustRightInd w:val="0"/>
        <w:spacing w:line="276" w:lineRule="auto"/>
        <w:rPr>
          <w:rFonts w:asciiTheme="minorHAnsi" w:hAnsiTheme="minorHAnsi" w:cstheme="minorHAnsi"/>
          <w:i/>
          <w:sz w:val="18"/>
          <w:szCs w:val="18"/>
        </w:rPr>
      </w:pPr>
      <w:r w:rsidRPr="006F1D9E">
        <w:rPr>
          <w:rFonts w:asciiTheme="minorHAnsi" w:hAnsiTheme="minorHAnsi" w:cstheme="minorHAnsi"/>
          <w:i/>
          <w:sz w:val="18"/>
          <w:szCs w:val="18"/>
        </w:rPr>
        <w:tab/>
        <w:t>as you wish it to appear on badge</w:t>
      </w:r>
    </w:p>
    <w:p w:rsidR="00393FBD" w:rsidRPr="006F1D9E" w:rsidRDefault="00393FBD" w:rsidP="006A63B6">
      <w:pPr>
        <w:tabs>
          <w:tab w:val="left" w:leader="underscore" w:pos="10800"/>
        </w:tabs>
        <w:autoSpaceDE w:val="0"/>
        <w:autoSpaceDN w:val="0"/>
        <w:adjustRightInd w:val="0"/>
        <w:spacing w:before="360" w:line="276" w:lineRule="auto"/>
        <w:rPr>
          <w:rFonts w:asciiTheme="minorHAnsi" w:hAnsiTheme="minorHAnsi" w:cstheme="minorHAnsi"/>
          <w:sz w:val="22"/>
          <w:szCs w:val="22"/>
        </w:rPr>
      </w:pPr>
      <w:r w:rsidRPr="006F1D9E">
        <w:rPr>
          <w:rFonts w:asciiTheme="minorHAnsi" w:hAnsiTheme="minorHAnsi" w:cstheme="minorHAnsi"/>
          <w:b/>
          <w:sz w:val="22"/>
          <w:szCs w:val="22"/>
        </w:rPr>
        <w:t>Municipality/Affiliation:</w:t>
      </w:r>
      <w:r w:rsidRPr="006F1D9E">
        <w:rPr>
          <w:rFonts w:asciiTheme="minorHAnsi" w:hAnsiTheme="minorHAnsi" w:cstheme="minorHAnsi"/>
          <w:sz w:val="22"/>
          <w:szCs w:val="22"/>
        </w:rPr>
        <w:tab/>
      </w:r>
    </w:p>
    <w:p w:rsidR="00393FBD" w:rsidRPr="006F1D9E" w:rsidRDefault="00393FBD" w:rsidP="006A63B6">
      <w:pPr>
        <w:tabs>
          <w:tab w:val="left" w:leader="underscore" w:pos="4680"/>
          <w:tab w:val="left" w:pos="4770"/>
          <w:tab w:val="left" w:leader="underscore" w:pos="10800"/>
        </w:tabs>
        <w:autoSpaceDE w:val="0"/>
        <w:autoSpaceDN w:val="0"/>
        <w:adjustRightInd w:val="0"/>
        <w:spacing w:before="360" w:line="276" w:lineRule="auto"/>
        <w:rPr>
          <w:rFonts w:asciiTheme="minorHAnsi" w:hAnsiTheme="minorHAnsi" w:cstheme="minorHAnsi"/>
          <w:sz w:val="22"/>
          <w:szCs w:val="22"/>
        </w:rPr>
      </w:pPr>
      <w:r w:rsidRPr="006F1D9E">
        <w:rPr>
          <w:rFonts w:asciiTheme="minorHAnsi" w:hAnsiTheme="minorHAnsi" w:cstheme="minorHAnsi"/>
          <w:b/>
          <w:sz w:val="22"/>
          <w:szCs w:val="22"/>
        </w:rPr>
        <w:t>Phone:</w:t>
      </w:r>
      <w:r w:rsidRPr="006F1D9E">
        <w:rPr>
          <w:rFonts w:asciiTheme="minorHAnsi" w:hAnsiTheme="minorHAnsi" w:cstheme="minorHAnsi"/>
          <w:sz w:val="22"/>
          <w:szCs w:val="22"/>
        </w:rPr>
        <w:tab/>
      </w:r>
      <w:r w:rsidRPr="006F1D9E">
        <w:rPr>
          <w:rFonts w:asciiTheme="minorHAnsi" w:hAnsiTheme="minorHAnsi" w:cstheme="minorHAnsi"/>
          <w:sz w:val="22"/>
          <w:szCs w:val="22"/>
        </w:rPr>
        <w:tab/>
      </w:r>
      <w:r w:rsidRPr="006F1D9E">
        <w:rPr>
          <w:rFonts w:asciiTheme="minorHAnsi" w:hAnsiTheme="minorHAnsi" w:cstheme="minorHAnsi"/>
          <w:b/>
          <w:sz w:val="22"/>
          <w:szCs w:val="22"/>
        </w:rPr>
        <w:t>Email:</w:t>
      </w:r>
      <w:r w:rsidRPr="006F1D9E">
        <w:rPr>
          <w:rFonts w:asciiTheme="minorHAnsi" w:hAnsiTheme="minorHAnsi" w:cstheme="minorHAnsi"/>
          <w:sz w:val="22"/>
          <w:szCs w:val="22"/>
        </w:rPr>
        <w:tab/>
      </w:r>
    </w:p>
    <w:p w:rsidR="00393FBD" w:rsidRPr="006F1D9E" w:rsidRDefault="00393FBD" w:rsidP="00017653">
      <w:pPr>
        <w:tabs>
          <w:tab w:val="center" w:pos="7920"/>
        </w:tabs>
        <w:autoSpaceDE w:val="0"/>
        <w:autoSpaceDN w:val="0"/>
        <w:adjustRightInd w:val="0"/>
        <w:spacing w:line="276" w:lineRule="auto"/>
        <w:rPr>
          <w:rFonts w:asciiTheme="minorHAnsi" w:hAnsiTheme="minorHAnsi" w:cstheme="minorHAnsi"/>
          <w:i/>
          <w:sz w:val="18"/>
          <w:szCs w:val="18"/>
        </w:rPr>
      </w:pPr>
      <w:r w:rsidRPr="006F1D9E">
        <w:rPr>
          <w:rFonts w:asciiTheme="minorHAnsi" w:hAnsiTheme="minorHAnsi" w:cstheme="minorHAnsi"/>
          <w:i/>
          <w:sz w:val="18"/>
          <w:szCs w:val="18"/>
        </w:rPr>
        <w:tab/>
        <w:t>provide email of person who should receive confirmation information</w:t>
      </w:r>
    </w:p>
    <w:p w:rsidR="00017653" w:rsidRPr="006F1D9E" w:rsidRDefault="00017653" w:rsidP="00017653">
      <w:pPr>
        <w:autoSpaceDE w:val="0"/>
        <w:autoSpaceDN w:val="0"/>
        <w:adjustRightInd w:val="0"/>
        <w:spacing w:line="276" w:lineRule="auto"/>
        <w:rPr>
          <w:rFonts w:asciiTheme="minorHAnsi" w:hAnsiTheme="minorHAnsi" w:cstheme="minorHAnsi"/>
          <w:b/>
          <w:sz w:val="22"/>
          <w:szCs w:val="22"/>
        </w:rPr>
      </w:pPr>
    </w:p>
    <w:p w:rsidR="00393FBD" w:rsidRPr="006F1D9E" w:rsidRDefault="00017653" w:rsidP="00FC2FCD">
      <w:pPr>
        <w:autoSpaceDE w:val="0"/>
        <w:autoSpaceDN w:val="0"/>
        <w:adjustRightInd w:val="0"/>
        <w:spacing w:after="180" w:line="276" w:lineRule="auto"/>
        <w:rPr>
          <w:rFonts w:asciiTheme="minorHAnsi" w:hAnsiTheme="minorHAnsi" w:cstheme="minorHAnsi"/>
          <w:sz w:val="22"/>
        </w:rPr>
      </w:pPr>
      <w:r w:rsidRPr="006F1D9E">
        <w:rPr>
          <w:rFonts w:asciiTheme="minorHAnsi" w:hAnsiTheme="minorHAnsi" w:cstheme="minorHAnsi"/>
          <w:b/>
          <w:sz w:val="22"/>
        </w:rPr>
        <w:t>Registration Deadline</w:t>
      </w:r>
      <w:r w:rsidRPr="006F1D9E">
        <w:rPr>
          <w:rFonts w:asciiTheme="minorHAnsi" w:hAnsiTheme="minorHAnsi" w:cstheme="minorHAnsi"/>
          <w:sz w:val="22"/>
        </w:rPr>
        <w:t xml:space="preserve">: </w:t>
      </w:r>
      <w:r w:rsidR="0063435E" w:rsidRPr="006F1D9E">
        <w:rPr>
          <w:rFonts w:asciiTheme="minorHAnsi" w:hAnsiTheme="minorHAnsi" w:cstheme="minorHAnsi"/>
          <w:sz w:val="22"/>
        </w:rPr>
        <w:t>Wednes</w:t>
      </w:r>
      <w:r w:rsidRPr="006F1D9E">
        <w:rPr>
          <w:rFonts w:asciiTheme="minorHAnsi" w:hAnsiTheme="minorHAnsi" w:cstheme="minorHAnsi"/>
          <w:sz w:val="22"/>
        </w:rPr>
        <w:t xml:space="preserve">day, </w:t>
      </w:r>
      <w:r w:rsidR="00F37339" w:rsidRPr="006F1D9E">
        <w:rPr>
          <w:rFonts w:asciiTheme="minorHAnsi" w:hAnsiTheme="minorHAnsi" w:cstheme="minorHAnsi"/>
          <w:b/>
          <w:sz w:val="22"/>
        </w:rPr>
        <w:t>August 8, 2018</w:t>
      </w:r>
      <w:r w:rsidRPr="006F1D9E">
        <w:rPr>
          <w:rFonts w:asciiTheme="minorHAnsi" w:hAnsiTheme="minorHAnsi" w:cstheme="minorHAnsi"/>
          <w:b/>
          <w:sz w:val="22"/>
        </w:rPr>
        <w:t xml:space="preserve"> </w:t>
      </w:r>
      <w:r w:rsidRPr="006F1D9E">
        <w:rPr>
          <w:rFonts w:asciiTheme="minorHAnsi" w:hAnsiTheme="minorHAnsi" w:cstheme="minorHAnsi"/>
          <w:sz w:val="22"/>
        </w:rPr>
        <w:t>(space is limited)</w:t>
      </w:r>
    </w:p>
    <w:p w:rsidR="00393FBD" w:rsidRPr="006F1D9E" w:rsidRDefault="00FE5B2D" w:rsidP="00FC2FCD">
      <w:pPr>
        <w:autoSpaceDE w:val="0"/>
        <w:autoSpaceDN w:val="0"/>
        <w:adjustRightInd w:val="0"/>
        <w:spacing w:after="180" w:line="276" w:lineRule="auto"/>
        <w:rPr>
          <w:rFonts w:asciiTheme="minorHAnsi" w:hAnsiTheme="minorHAnsi" w:cstheme="minorHAnsi"/>
          <w:sz w:val="22"/>
        </w:rPr>
      </w:pPr>
      <w:r w:rsidRPr="006F1D9E">
        <w:rPr>
          <w:rFonts w:asciiTheme="minorHAnsi" w:hAnsiTheme="minorHAnsi" w:cstheme="minorHAnsi"/>
          <w:b/>
          <w:sz w:val="22"/>
        </w:rPr>
        <w:t>Re</w:t>
      </w:r>
      <w:r w:rsidR="00AF28D3" w:rsidRPr="006F1D9E">
        <w:rPr>
          <w:rFonts w:asciiTheme="minorHAnsi" w:hAnsiTheme="minorHAnsi" w:cstheme="minorHAnsi"/>
          <w:b/>
          <w:sz w:val="22"/>
        </w:rPr>
        <w:t>gistration Fee</w:t>
      </w:r>
      <w:r w:rsidR="00AF28D3" w:rsidRPr="006F1D9E">
        <w:rPr>
          <w:rFonts w:asciiTheme="minorHAnsi" w:hAnsiTheme="minorHAnsi" w:cstheme="minorHAnsi"/>
          <w:sz w:val="22"/>
        </w:rPr>
        <w:t xml:space="preserve">: </w:t>
      </w:r>
      <w:r w:rsidR="006118C6" w:rsidRPr="006F1D9E">
        <w:rPr>
          <w:rFonts w:asciiTheme="minorHAnsi" w:hAnsiTheme="minorHAnsi" w:cstheme="minorHAnsi"/>
          <w:sz w:val="22"/>
        </w:rPr>
        <w:t xml:space="preserve">There is no cost to attend, but </w:t>
      </w:r>
      <w:r w:rsidR="00393FBD" w:rsidRPr="006F1D9E">
        <w:rPr>
          <w:rFonts w:asciiTheme="minorHAnsi" w:hAnsiTheme="minorHAnsi" w:cstheme="minorHAnsi"/>
          <w:sz w:val="22"/>
        </w:rPr>
        <w:t>pre-</w:t>
      </w:r>
      <w:r w:rsidR="006118C6" w:rsidRPr="006F1D9E">
        <w:rPr>
          <w:rFonts w:asciiTheme="minorHAnsi" w:hAnsiTheme="minorHAnsi" w:cstheme="minorHAnsi"/>
          <w:sz w:val="22"/>
        </w:rPr>
        <w:t>registratio</w:t>
      </w:r>
      <w:r w:rsidR="00393FBD" w:rsidRPr="006F1D9E">
        <w:rPr>
          <w:rFonts w:asciiTheme="minorHAnsi" w:hAnsiTheme="minorHAnsi" w:cstheme="minorHAnsi"/>
          <w:sz w:val="22"/>
        </w:rPr>
        <w:t>n is required.</w:t>
      </w:r>
      <w:r w:rsidR="006A63B6" w:rsidRPr="006F1D9E">
        <w:rPr>
          <w:rFonts w:asciiTheme="minorHAnsi" w:hAnsiTheme="minorHAnsi" w:cstheme="minorHAnsi"/>
          <w:sz w:val="22"/>
        </w:rPr>
        <w:t xml:space="preserve"> Breakfast and lunch will be provided.</w:t>
      </w:r>
    </w:p>
    <w:p w:rsidR="0045417B" w:rsidRPr="006F1D9E" w:rsidRDefault="00393FBD" w:rsidP="00FC2FCD">
      <w:pPr>
        <w:autoSpaceDE w:val="0"/>
        <w:autoSpaceDN w:val="0"/>
        <w:adjustRightInd w:val="0"/>
        <w:spacing w:after="180" w:line="276" w:lineRule="auto"/>
        <w:rPr>
          <w:rFonts w:asciiTheme="minorHAnsi" w:hAnsiTheme="minorHAnsi" w:cstheme="minorHAnsi"/>
          <w:sz w:val="22"/>
        </w:rPr>
      </w:pPr>
      <w:r w:rsidRPr="006F1D9E">
        <w:rPr>
          <w:rFonts w:asciiTheme="minorHAnsi" w:hAnsiTheme="minorHAnsi" w:cstheme="minorHAnsi"/>
          <w:b/>
          <w:sz w:val="22"/>
        </w:rPr>
        <w:t>No-Show Fee:</w:t>
      </w:r>
      <w:r w:rsidRPr="006F1D9E">
        <w:rPr>
          <w:rFonts w:asciiTheme="minorHAnsi" w:hAnsiTheme="minorHAnsi" w:cstheme="minorHAnsi"/>
          <w:sz w:val="22"/>
        </w:rPr>
        <w:t xml:space="preserve"> </w:t>
      </w:r>
      <w:r w:rsidR="006118C6" w:rsidRPr="006F1D9E">
        <w:rPr>
          <w:rFonts w:asciiTheme="minorHAnsi" w:hAnsiTheme="minorHAnsi" w:cstheme="minorHAnsi"/>
          <w:sz w:val="22"/>
        </w:rPr>
        <w:t xml:space="preserve">If you register and do not attend </w:t>
      </w:r>
      <w:r w:rsidRPr="006F1D9E">
        <w:rPr>
          <w:rFonts w:asciiTheme="minorHAnsi" w:hAnsiTheme="minorHAnsi" w:cstheme="minorHAnsi"/>
          <w:sz w:val="22"/>
        </w:rPr>
        <w:t xml:space="preserve">the symposium, </w:t>
      </w:r>
      <w:r w:rsidR="006118C6" w:rsidRPr="006F1D9E">
        <w:rPr>
          <w:rFonts w:asciiTheme="minorHAnsi" w:hAnsiTheme="minorHAnsi" w:cstheme="minorHAnsi"/>
          <w:sz w:val="22"/>
        </w:rPr>
        <w:t>you</w:t>
      </w:r>
      <w:r w:rsidRPr="006F1D9E">
        <w:rPr>
          <w:rFonts w:asciiTheme="minorHAnsi" w:hAnsiTheme="minorHAnsi" w:cstheme="minorHAnsi"/>
          <w:sz w:val="22"/>
        </w:rPr>
        <w:t xml:space="preserve">r city will be invoiced a </w:t>
      </w:r>
      <w:r w:rsidR="0003103C" w:rsidRPr="006F1D9E">
        <w:rPr>
          <w:rFonts w:asciiTheme="minorHAnsi" w:hAnsiTheme="minorHAnsi" w:cstheme="minorHAnsi"/>
          <w:b/>
          <w:sz w:val="22"/>
        </w:rPr>
        <w:t>$45</w:t>
      </w:r>
      <w:r w:rsidRPr="006F1D9E">
        <w:rPr>
          <w:rFonts w:asciiTheme="minorHAnsi" w:hAnsiTheme="minorHAnsi" w:cstheme="minorHAnsi"/>
          <w:sz w:val="22"/>
        </w:rPr>
        <w:t xml:space="preserve"> no-show fee</w:t>
      </w:r>
      <w:r w:rsidR="006118C6" w:rsidRPr="006F1D9E">
        <w:rPr>
          <w:rFonts w:asciiTheme="minorHAnsi" w:hAnsiTheme="minorHAnsi" w:cstheme="minorHAnsi"/>
          <w:sz w:val="22"/>
        </w:rPr>
        <w:t xml:space="preserve">. </w:t>
      </w:r>
      <w:r w:rsidR="00017653" w:rsidRPr="006F1D9E">
        <w:rPr>
          <w:rFonts w:asciiTheme="minorHAnsi" w:hAnsiTheme="minorHAnsi" w:cstheme="minorHAnsi"/>
          <w:b/>
          <w:sz w:val="22"/>
        </w:rPr>
        <w:t xml:space="preserve">Cancellations must be received by </w:t>
      </w:r>
      <w:r w:rsidR="0063435E" w:rsidRPr="006F1D9E">
        <w:rPr>
          <w:rFonts w:asciiTheme="minorHAnsi" w:hAnsiTheme="minorHAnsi" w:cstheme="minorHAnsi"/>
          <w:b/>
          <w:sz w:val="22"/>
        </w:rPr>
        <w:t>Thurs</w:t>
      </w:r>
      <w:r w:rsidR="00017653" w:rsidRPr="006F1D9E">
        <w:rPr>
          <w:rFonts w:asciiTheme="minorHAnsi" w:hAnsiTheme="minorHAnsi" w:cstheme="minorHAnsi"/>
          <w:b/>
          <w:sz w:val="22"/>
        </w:rPr>
        <w:t xml:space="preserve">day, </w:t>
      </w:r>
      <w:r w:rsidR="00F37339" w:rsidRPr="006F1D9E">
        <w:rPr>
          <w:rFonts w:asciiTheme="minorHAnsi" w:hAnsiTheme="minorHAnsi" w:cstheme="minorHAnsi"/>
          <w:b/>
          <w:sz w:val="22"/>
        </w:rPr>
        <w:t>August 9</w:t>
      </w:r>
      <w:r w:rsidR="00017653" w:rsidRPr="006F1D9E">
        <w:rPr>
          <w:rFonts w:asciiTheme="minorHAnsi" w:hAnsiTheme="minorHAnsi" w:cstheme="minorHAnsi"/>
          <w:sz w:val="22"/>
        </w:rPr>
        <w:t xml:space="preserve"> to avoid the no-show fee. Registration transfers are accepted.</w:t>
      </w:r>
    </w:p>
    <w:p w:rsidR="0045417B" w:rsidRPr="006F1D9E" w:rsidRDefault="00017653" w:rsidP="00FC2FCD">
      <w:pPr>
        <w:autoSpaceDE w:val="0"/>
        <w:autoSpaceDN w:val="0"/>
        <w:adjustRightInd w:val="0"/>
        <w:spacing w:after="180" w:line="276" w:lineRule="auto"/>
        <w:rPr>
          <w:rFonts w:asciiTheme="minorHAnsi" w:hAnsiTheme="minorHAnsi" w:cstheme="minorHAnsi"/>
          <w:b/>
          <w:sz w:val="22"/>
        </w:rPr>
      </w:pPr>
      <w:r w:rsidRPr="006F1D9E">
        <w:rPr>
          <w:rFonts w:asciiTheme="minorHAnsi" w:hAnsiTheme="minorHAnsi" w:cstheme="minorHAnsi"/>
          <w:b/>
          <w:sz w:val="22"/>
        </w:rPr>
        <w:t>Return completed registration form to Liane Schrader at lschrader@flcities.com or fax 850-222-3806.</w:t>
      </w:r>
    </w:p>
    <w:p w:rsidR="000B63EB" w:rsidRPr="006F1D9E" w:rsidRDefault="00FE5B2D" w:rsidP="00FC2FCD">
      <w:pPr>
        <w:autoSpaceDE w:val="0"/>
        <w:autoSpaceDN w:val="0"/>
        <w:adjustRightInd w:val="0"/>
        <w:spacing w:after="180" w:line="276" w:lineRule="auto"/>
        <w:rPr>
          <w:rFonts w:asciiTheme="minorHAnsi" w:hAnsiTheme="minorHAnsi" w:cstheme="minorHAnsi"/>
          <w:sz w:val="22"/>
        </w:rPr>
      </w:pPr>
      <w:r w:rsidRPr="006F1D9E">
        <w:rPr>
          <w:rFonts w:asciiTheme="minorHAnsi" w:hAnsiTheme="minorHAnsi" w:cstheme="minorHAnsi"/>
          <w:sz w:val="22"/>
        </w:rPr>
        <w:t xml:space="preserve">Confirmations will </w:t>
      </w:r>
      <w:r w:rsidR="00A3277E" w:rsidRPr="006F1D9E">
        <w:rPr>
          <w:rFonts w:asciiTheme="minorHAnsi" w:hAnsiTheme="minorHAnsi" w:cstheme="minorHAnsi"/>
          <w:sz w:val="22"/>
        </w:rPr>
        <w:t>be e</w:t>
      </w:r>
      <w:r w:rsidRPr="006F1D9E">
        <w:rPr>
          <w:rFonts w:asciiTheme="minorHAnsi" w:hAnsiTheme="minorHAnsi" w:cstheme="minorHAnsi"/>
          <w:sz w:val="22"/>
        </w:rPr>
        <w:t>mailed once registration is received</w:t>
      </w:r>
      <w:r w:rsidR="0045417B" w:rsidRPr="006F1D9E">
        <w:rPr>
          <w:rFonts w:asciiTheme="minorHAnsi" w:hAnsiTheme="minorHAnsi" w:cstheme="minorHAnsi"/>
          <w:sz w:val="22"/>
        </w:rPr>
        <w:t xml:space="preserve">. </w:t>
      </w:r>
      <w:r w:rsidR="0008605F" w:rsidRPr="006F1D9E">
        <w:rPr>
          <w:rFonts w:asciiTheme="minorHAnsi" w:hAnsiTheme="minorHAnsi" w:cstheme="minorHAnsi"/>
          <w:sz w:val="22"/>
        </w:rPr>
        <w:t>C</w:t>
      </w:r>
      <w:r w:rsidR="0045417B" w:rsidRPr="006F1D9E">
        <w:rPr>
          <w:rFonts w:asciiTheme="minorHAnsi" w:hAnsiTheme="minorHAnsi" w:cstheme="minorHAnsi"/>
          <w:sz w:val="22"/>
        </w:rPr>
        <w:t xml:space="preserve">ontact </w:t>
      </w:r>
      <w:r w:rsidR="00017653" w:rsidRPr="006F1D9E">
        <w:rPr>
          <w:rFonts w:asciiTheme="minorHAnsi" w:hAnsiTheme="minorHAnsi" w:cstheme="minorHAnsi"/>
          <w:sz w:val="22"/>
        </w:rPr>
        <w:t>Liane Schrader at 850-222-9684</w:t>
      </w:r>
      <w:r w:rsidR="00DD5DFA" w:rsidRPr="006F1D9E">
        <w:rPr>
          <w:rFonts w:asciiTheme="minorHAnsi" w:hAnsiTheme="minorHAnsi" w:cstheme="minorHAnsi"/>
          <w:sz w:val="22"/>
        </w:rPr>
        <w:t xml:space="preserve"> with any </w:t>
      </w:r>
      <w:r w:rsidRPr="006F1D9E">
        <w:rPr>
          <w:rFonts w:asciiTheme="minorHAnsi" w:hAnsiTheme="minorHAnsi" w:cstheme="minorHAnsi"/>
          <w:sz w:val="22"/>
        </w:rPr>
        <w:t>questions</w:t>
      </w:r>
      <w:r w:rsidR="00DD5DFA" w:rsidRPr="006F1D9E">
        <w:rPr>
          <w:rFonts w:asciiTheme="minorHAnsi" w:hAnsiTheme="minorHAnsi" w:cstheme="minorHAnsi"/>
          <w:sz w:val="22"/>
        </w:rPr>
        <w:t xml:space="preserve"> </w:t>
      </w:r>
      <w:r w:rsidR="00017653" w:rsidRPr="006F1D9E">
        <w:rPr>
          <w:rFonts w:asciiTheme="minorHAnsi" w:hAnsiTheme="minorHAnsi" w:cstheme="minorHAnsi"/>
          <w:sz w:val="22"/>
        </w:rPr>
        <w:t>regarding</w:t>
      </w:r>
      <w:r w:rsidR="00DD5DFA" w:rsidRPr="006F1D9E">
        <w:rPr>
          <w:rFonts w:asciiTheme="minorHAnsi" w:hAnsiTheme="minorHAnsi" w:cstheme="minorHAnsi"/>
          <w:sz w:val="22"/>
        </w:rPr>
        <w:t xml:space="preserve"> registration or the symposium</w:t>
      </w:r>
      <w:r w:rsidRPr="006F1D9E">
        <w:rPr>
          <w:rFonts w:asciiTheme="minorHAnsi" w:hAnsiTheme="minorHAnsi" w:cstheme="minorHAnsi"/>
          <w:sz w:val="22"/>
        </w:rPr>
        <w:t>.</w:t>
      </w:r>
    </w:p>
    <w:p w:rsidR="000B63EB" w:rsidRPr="006F1D9E" w:rsidRDefault="000B63EB" w:rsidP="00FC2FCD">
      <w:pPr>
        <w:autoSpaceDE w:val="0"/>
        <w:autoSpaceDN w:val="0"/>
        <w:adjustRightInd w:val="0"/>
        <w:spacing w:after="180" w:line="276" w:lineRule="auto"/>
        <w:rPr>
          <w:rFonts w:asciiTheme="minorHAnsi" w:hAnsiTheme="minorHAnsi" w:cstheme="minorHAnsi"/>
          <w:sz w:val="22"/>
        </w:rPr>
      </w:pPr>
      <w:r w:rsidRPr="006F1D9E">
        <w:rPr>
          <w:rFonts w:asciiTheme="minorHAnsi" w:hAnsiTheme="minorHAnsi" w:cstheme="minorHAnsi"/>
          <w:b/>
          <w:sz w:val="22"/>
        </w:rPr>
        <w:t>Special Needs:</w:t>
      </w:r>
      <w:r w:rsidRPr="006F1D9E">
        <w:rPr>
          <w:rFonts w:asciiTheme="minorHAnsi" w:hAnsiTheme="minorHAnsi" w:cstheme="minorHAnsi"/>
          <w:sz w:val="22"/>
        </w:rPr>
        <w:t xml:space="preserve"> If you are physically challenged and require special services, or if you have special dietary needs</w:t>
      </w:r>
      <w:r w:rsidR="0008605F" w:rsidRPr="006F1D9E">
        <w:rPr>
          <w:rFonts w:asciiTheme="minorHAnsi" w:hAnsiTheme="minorHAnsi" w:cstheme="minorHAnsi"/>
          <w:sz w:val="22"/>
        </w:rPr>
        <w:t xml:space="preserve"> (ex. vegetarian, food allergies)</w:t>
      </w:r>
      <w:r w:rsidRPr="006F1D9E">
        <w:rPr>
          <w:rFonts w:asciiTheme="minorHAnsi" w:hAnsiTheme="minorHAnsi" w:cstheme="minorHAnsi"/>
          <w:sz w:val="22"/>
        </w:rPr>
        <w:t>, please attach a written description to your registration form.</w:t>
      </w:r>
    </w:p>
    <w:sectPr w:rsidR="000B63EB" w:rsidRPr="006F1D9E" w:rsidSect="00AF28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ACE" w:rsidRDefault="00DA7ACE">
      <w:r>
        <w:separator/>
      </w:r>
    </w:p>
  </w:endnote>
  <w:endnote w:type="continuationSeparator" w:id="0">
    <w:p w:rsidR="00DA7ACE" w:rsidRDefault="00DA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ACE" w:rsidRDefault="00DA7ACE">
      <w:r>
        <w:separator/>
      </w:r>
    </w:p>
  </w:footnote>
  <w:footnote w:type="continuationSeparator" w:id="0">
    <w:p w:rsidR="00DA7ACE" w:rsidRDefault="00DA7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A3"/>
    <w:rsid w:val="00000CBF"/>
    <w:rsid w:val="000114A6"/>
    <w:rsid w:val="00013270"/>
    <w:rsid w:val="00017653"/>
    <w:rsid w:val="00025E17"/>
    <w:rsid w:val="000273E2"/>
    <w:rsid w:val="0003103C"/>
    <w:rsid w:val="000319A9"/>
    <w:rsid w:val="00034095"/>
    <w:rsid w:val="000342AD"/>
    <w:rsid w:val="00034679"/>
    <w:rsid w:val="0003591B"/>
    <w:rsid w:val="000379BD"/>
    <w:rsid w:val="00040784"/>
    <w:rsid w:val="00047CF5"/>
    <w:rsid w:val="000519B7"/>
    <w:rsid w:val="00051EE6"/>
    <w:rsid w:val="00065132"/>
    <w:rsid w:val="00077A95"/>
    <w:rsid w:val="0008131D"/>
    <w:rsid w:val="0008605F"/>
    <w:rsid w:val="0009018D"/>
    <w:rsid w:val="0009190F"/>
    <w:rsid w:val="00092870"/>
    <w:rsid w:val="00097913"/>
    <w:rsid w:val="000B1020"/>
    <w:rsid w:val="000B63EB"/>
    <w:rsid w:val="000C3DA7"/>
    <w:rsid w:val="000C430E"/>
    <w:rsid w:val="000C6BC1"/>
    <w:rsid w:val="000D1418"/>
    <w:rsid w:val="000D5243"/>
    <w:rsid w:val="000D59A5"/>
    <w:rsid w:val="000F258A"/>
    <w:rsid w:val="000F389F"/>
    <w:rsid w:val="000F7FAC"/>
    <w:rsid w:val="00107509"/>
    <w:rsid w:val="001171C0"/>
    <w:rsid w:val="00123200"/>
    <w:rsid w:val="001307BA"/>
    <w:rsid w:val="001326EA"/>
    <w:rsid w:val="00135F38"/>
    <w:rsid w:val="0014124D"/>
    <w:rsid w:val="00151A96"/>
    <w:rsid w:val="001636AC"/>
    <w:rsid w:val="001677BF"/>
    <w:rsid w:val="00173D41"/>
    <w:rsid w:val="001A2A6D"/>
    <w:rsid w:val="001B0AF3"/>
    <w:rsid w:val="001B7A4A"/>
    <w:rsid w:val="001C034C"/>
    <w:rsid w:val="001D03E4"/>
    <w:rsid w:val="001E221F"/>
    <w:rsid w:val="001E4CA1"/>
    <w:rsid w:val="001F2B36"/>
    <w:rsid w:val="00202DCC"/>
    <w:rsid w:val="002068D2"/>
    <w:rsid w:val="002121A7"/>
    <w:rsid w:val="00215691"/>
    <w:rsid w:val="00222A1A"/>
    <w:rsid w:val="002244F0"/>
    <w:rsid w:val="0022541C"/>
    <w:rsid w:val="00234A6A"/>
    <w:rsid w:val="00243CB3"/>
    <w:rsid w:val="0025010C"/>
    <w:rsid w:val="00253B7F"/>
    <w:rsid w:val="00254DC6"/>
    <w:rsid w:val="00257AFF"/>
    <w:rsid w:val="00260AB8"/>
    <w:rsid w:val="002641B8"/>
    <w:rsid w:val="002733E8"/>
    <w:rsid w:val="00277C51"/>
    <w:rsid w:val="002822AE"/>
    <w:rsid w:val="00290198"/>
    <w:rsid w:val="002A7CBC"/>
    <w:rsid w:val="002B1F8F"/>
    <w:rsid w:val="002C2D53"/>
    <w:rsid w:val="002C7E1B"/>
    <w:rsid w:val="002D0877"/>
    <w:rsid w:val="002D12B9"/>
    <w:rsid w:val="002E1F70"/>
    <w:rsid w:val="002E2C08"/>
    <w:rsid w:val="002E65A3"/>
    <w:rsid w:val="002F7C27"/>
    <w:rsid w:val="00304751"/>
    <w:rsid w:val="00311CFE"/>
    <w:rsid w:val="00317C0C"/>
    <w:rsid w:val="00325F7C"/>
    <w:rsid w:val="00327C24"/>
    <w:rsid w:val="0033172D"/>
    <w:rsid w:val="003375D2"/>
    <w:rsid w:val="00341BCC"/>
    <w:rsid w:val="00342BE6"/>
    <w:rsid w:val="00345202"/>
    <w:rsid w:val="00356613"/>
    <w:rsid w:val="003600BE"/>
    <w:rsid w:val="0036024C"/>
    <w:rsid w:val="00365A44"/>
    <w:rsid w:val="00366637"/>
    <w:rsid w:val="003723F3"/>
    <w:rsid w:val="00383832"/>
    <w:rsid w:val="00384DCE"/>
    <w:rsid w:val="00385405"/>
    <w:rsid w:val="00393950"/>
    <w:rsid w:val="00393FBD"/>
    <w:rsid w:val="00394EF6"/>
    <w:rsid w:val="00397194"/>
    <w:rsid w:val="003A25C3"/>
    <w:rsid w:val="003A2882"/>
    <w:rsid w:val="003A5A48"/>
    <w:rsid w:val="003C3288"/>
    <w:rsid w:val="003C52B4"/>
    <w:rsid w:val="003E795D"/>
    <w:rsid w:val="003F2B7F"/>
    <w:rsid w:val="003F6EAF"/>
    <w:rsid w:val="00400F86"/>
    <w:rsid w:val="00410219"/>
    <w:rsid w:val="00410FCF"/>
    <w:rsid w:val="00431C2B"/>
    <w:rsid w:val="00434295"/>
    <w:rsid w:val="00435629"/>
    <w:rsid w:val="00436583"/>
    <w:rsid w:val="00445402"/>
    <w:rsid w:val="00450194"/>
    <w:rsid w:val="004526CE"/>
    <w:rsid w:val="0045417B"/>
    <w:rsid w:val="004543FD"/>
    <w:rsid w:val="00455E9B"/>
    <w:rsid w:val="004818F3"/>
    <w:rsid w:val="00485664"/>
    <w:rsid w:val="00487F54"/>
    <w:rsid w:val="00490F13"/>
    <w:rsid w:val="00494B87"/>
    <w:rsid w:val="004B17A8"/>
    <w:rsid w:val="004D5037"/>
    <w:rsid w:val="004E2AFC"/>
    <w:rsid w:val="004E3E29"/>
    <w:rsid w:val="004E682D"/>
    <w:rsid w:val="004F1E0E"/>
    <w:rsid w:val="0050184F"/>
    <w:rsid w:val="00503007"/>
    <w:rsid w:val="0051523D"/>
    <w:rsid w:val="00521945"/>
    <w:rsid w:val="00522344"/>
    <w:rsid w:val="005224E0"/>
    <w:rsid w:val="00533C17"/>
    <w:rsid w:val="005364F0"/>
    <w:rsid w:val="005413FE"/>
    <w:rsid w:val="00542BA3"/>
    <w:rsid w:val="00543362"/>
    <w:rsid w:val="00544FEB"/>
    <w:rsid w:val="00555040"/>
    <w:rsid w:val="00557046"/>
    <w:rsid w:val="005775C5"/>
    <w:rsid w:val="0058028B"/>
    <w:rsid w:val="00582E74"/>
    <w:rsid w:val="0058559D"/>
    <w:rsid w:val="00586038"/>
    <w:rsid w:val="005863D1"/>
    <w:rsid w:val="00587081"/>
    <w:rsid w:val="00590BE7"/>
    <w:rsid w:val="005927AB"/>
    <w:rsid w:val="00593A45"/>
    <w:rsid w:val="00594888"/>
    <w:rsid w:val="005A0453"/>
    <w:rsid w:val="005A14B9"/>
    <w:rsid w:val="005A4FB2"/>
    <w:rsid w:val="005B3812"/>
    <w:rsid w:val="005B5F82"/>
    <w:rsid w:val="005B66F7"/>
    <w:rsid w:val="005C3330"/>
    <w:rsid w:val="005D2911"/>
    <w:rsid w:val="005D3591"/>
    <w:rsid w:val="005D654B"/>
    <w:rsid w:val="005D7CBB"/>
    <w:rsid w:val="005F2BE6"/>
    <w:rsid w:val="005F5B5E"/>
    <w:rsid w:val="005F73B1"/>
    <w:rsid w:val="005F7C0F"/>
    <w:rsid w:val="00603EE9"/>
    <w:rsid w:val="00605B84"/>
    <w:rsid w:val="006118C6"/>
    <w:rsid w:val="006132BC"/>
    <w:rsid w:val="00624486"/>
    <w:rsid w:val="006264B2"/>
    <w:rsid w:val="00631020"/>
    <w:rsid w:val="00632C80"/>
    <w:rsid w:val="00633934"/>
    <w:rsid w:val="0063435E"/>
    <w:rsid w:val="006479EF"/>
    <w:rsid w:val="00655385"/>
    <w:rsid w:val="00657AEA"/>
    <w:rsid w:val="00657D63"/>
    <w:rsid w:val="00663BDB"/>
    <w:rsid w:val="00664E95"/>
    <w:rsid w:val="0069142F"/>
    <w:rsid w:val="00695FB7"/>
    <w:rsid w:val="006A3E74"/>
    <w:rsid w:val="006A63B6"/>
    <w:rsid w:val="006B07B1"/>
    <w:rsid w:val="006B1EA6"/>
    <w:rsid w:val="006B68EC"/>
    <w:rsid w:val="006B6E35"/>
    <w:rsid w:val="006C14BE"/>
    <w:rsid w:val="006C2EB6"/>
    <w:rsid w:val="006C4434"/>
    <w:rsid w:val="006C48B3"/>
    <w:rsid w:val="006D18C0"/>
    <w:rsid w:val="006D2325"/>
    <w:rsid w:val="006D6508"/>
    <w:rsid w:val="006E0BCE"/>
    <w:rsid w:val="006E45D7"/>
    <w:rsid w:val="006E46E4"/>
    <w:rsid w:val="006E4992"/>
    <w:rsid w:val="006F1D9E"/>
    <w:rsid w:val="006F48CF"/>
    <w:rsid w:val="006F4CFB"/>
    <w:rsid w:val="007018F4"/>
    <w:rsid w:val="00702EBE"/>
    <w:rsid w:val="00703181"/>
    <w:rsid w:val="00703423"/>
    <w:rsid w:val="00710CB8"/>
    <w:rsid w:val="00713BEA"/>
    <w:rsid w:val="007150F0"/>
    <w:rsid w:val="00723348"/>
    <w:rsid w:val="00725D0A"/>
    <w:rsid w:val="0074329D"/>
    <w:rsid w:val="007436CA"/>
    <w:rsid w:val="00744177"/>
    <w:rsid w:val="00746535"/>
    <w:rsid w:val="007538D3"/>
    <w:rsid w:val="007607C0"/>
    <w:rsid w:val="00762BFD"/>
    <w:rsid w:val="007639B1"/>
    <w:rsid w:val="007723AC"/>
    <w:rsid w:val="0077269C"/>
    <w:rsid w:val="0077472F"/>
    <w:rsid w:val="0077615D"/>
    <w:rsid w:val="00780E79"/>
    <w:rsid w:val="00781727"/>
    <w:rsid w:val="00781F16"/>
    <w:rsid w:val="00784E22"/>
    <w:rsid w:val="00787B36"/>
    <w:rsid w:val="00787B5A"/>
    <w:rsid w:val="00793D40"/>
    <w:rsid w:val="00793EB3"/>
    <w:rsid w:val="00795BCA"/>
    <w:rsid w:val="007A0CBB"/>
    <w:rsid w:val="007A40C3"/>
    <w:rsid w:val="007A75D9"/>
    <w:rsid w:val="007B096C"/>
    <w:rsid w:val="007C1436"/>
    <w:rsid w:val="007C7D02"/>
    <w:rsid w:val="007E52EC"/>
    <w:rsid w:val="007F1760"/>
    <w:rsid w:val="007F70C4"/>
    <w:rsid w:val="008108D8"/>
    <w:rsid w:val="008125CD"/>
    <w:rsid w:val="00813E9A"/>
    <w:rsid w:val="008207E3"/>
    <w:rsid w:val="008359A7"/>
    <w:rsid w:val="00842056"/>
    <w:rsid w:val="00844AA7"/>
    <w:rsid w:val="00846FBA"/>
    <w:rsid w:val="00851E46"/>
    <w:rsid w:val="008527FD"/>
    <w:rsid w:val="008530B5"/>
    <w:rsid w:val="00861AEC"/>
    <w:rsid w:val="0086239E"/>
    <w:rsid w:val="0086243E"/>
    <w:rsid w:val="00864397"/>
    <w:rsid w:val="0087220D"/>
    <w:rsid w:val="0088104D"/>
    <w:rsid w:val="00893643"/>
    <w:rsid w:val="008A23E4"/>
    <w:rsid w:val="008A5F6C"/>
    <w:rsid w:val="008B17F8"/>
    <w:rsid w:val="008B244A"/>
    <w:rsid w:val="008B553D"/>
    <w:rsid w:val="008B59F4"/>
    <w:rsid w:val="008C153A"/>
    <w:rsid w:val="008C2B30"/>
    <w:rsid w:val="008C4A58"/>
    <w:rsid w:val="008D0BA9"/>
    <w:rsid w:val="008D35F6"/>
    <w:rsid w:val="008E4AC0"/>
    <w:rsid w:val="008E7DEC"/>
    <w:rsid w:val="008F09F7"/>
    <w:rsid w:val="008F5453"/>
    <w:rsid w:val="0090165A"/>
    <w:rsid w:val="009018EC"/>
    <w:rsid w:val="009022F6"/>
    <w:rsid w:val="00902E05"/>
    <w:rsid w:val="00906C2B"/>
    <w:rsid w:val="00907CB0"/>
    <w:rsid w:val="00910212"/>
    <w:rsid w:val="0091151A"/>
    <w:rsid w:val="00930681"/>
    <w:rsid w:val="00930C76"/>
    <w:rsid w:val="00932D4C"/>
    <w:rsid w:val="00935A56"/>
    <w:rsid w:val="00935DB8"/>
    <w:rsid w:val="00941425"/>
    <w:rsid w:val="00942ADB"/>
    <w:rsid w:val="0094469F"/>
    <w:rsid w:val="009518AF"/>
    <w:rsid w:val="00951F7B"/>
    <w:rsid w:val="0095307C"/>
    <w:rsid w:val="0095329A"/>
    <w:rsid w:val="00956FE2"/>
    <w:rsid w:val="009624F4"/>
    <w:rsid w:val="009668DA"/>
    <w:rsid w:val="009718A0"/>
    <w:rsid w:val="009759B5"/>
    <w:rsid w:val="009804C6"/>
    <w:rsid w:val="0098468A"/>
    <w:rsid w:val="009852FE"/>
    <w:rsid w:val="00987991"/>
    <w:rsid w:val="009902EA"/>
    <w:rsid w:val="009A29CC"/>
    <w:rsid w:val="009C3241"/>
    <w:rsid w:val="009F0B49"/>
    <w:rsid w:val="00A015E5"/>
    <w:rsid w:val="00A03E82"/>
    <w:rsid w:val="00A06F80"/>
    <w:rsid w:val="00A1313C"/>
    <w:rsid w:val="00A15624"/>
    <w:rsid w:val="00A1593B"/>
    <w:rsid w:val="00A3277E"/>
    <w:rsid w:val="00A33732"/>
    <w:rsid w:val="00A373A2"/>
    <w:rsid w:val="00A375B9"/>
    <w:rsid w:val="00A468A2"/>
    <w:rsid w:val="00A5088D"/>
    <w:rsid w:val="00A515CA"/>
    <w:rsid w:val="00A52744"/>
    <w:rsid w:val="00A543BF"/>
    <w:rsid w:val="00A6297F"/>
    <w:rsid w:val="00A63AE9"/>
    <w:rsid w:val="00A67C18"/>
    <w:rsid w:val="00A70C42"/>
    <w:rsid w:val="00A71414"/>
    <w:rsid w:val="00A74B27"/>
    <w:rsid w:val="00A81103"/>
    <w:rsid w:val="00AB2D73"/>
    <w:rsid w:val="00AB5801"/>
    <w:rsid w:val="00AC2532"/>
    <w:rsid w:val="00AC69DE"/>
    <w:rsid w:val="00AC6BEF"/>
    <w:rsid w:val="00AD78CA"/>
    <w:rsid w:val="00AE56B5"/>
    <w:rsid w:val="00AE57E9"/>
    <w:rsid w:val="00AF28D3"/>
    <w:rsid w:val="00B014C0"/>
    <w:rsid w:val="00B05FB9"/>
    <w:rsid w:val="00B174AC"/>
    <w:rsid w:val="00B234E6"/>
    <w:rsid w:val="00B249A9"/>
    <w:rsid w:val="00B262AD"/>
    <w:rsid w:val="00B3029A"/>
    <w:rsid w:val="00B326F0"/>
    <w:rsid w:val="00B34DAF"/>
    <w:rsid w:val="00B45FC8"/>
    <w:rsid w:val="00B52BA4"/>
    <w:rsid w:val="00B56CF9"/>
    <w:rsid w:val="00B57910"/>
    <w:rsid w:val="00B61F67"/>
    <w:rsid w:val="00B6398D"/>
    <w:rsid w:val="00B65C90"/>
    <w:rsid w:val="00B731FA"/>
    <w:rsid w:val="00B774ED"/>
    <w:rsid w:val="00B807F0"/>
    <w:rsid w:val="00B8797E"/>
    <w:rsid w:val="00B90916"/>
    <w:rsid w:val="00B917AF"/>
    <w:rsid w:val="00BA0FCC"/>
    <w:rsid w:val="00BA239D"/>
    <w:rsid w:val="00BA4DDD"/>
    <w:rsid w:val="00BA5231"/>
    <w:rsid w:val="00BA7882"/>
    <w:rsid w:val="00BB045A"/>
    <w:rsid w:val="00BB04B9"/>
    <w:rsid w:val="00BB0A5E"/>
    <w:rsid w:val="00BB20A7"/>
    <w:rsid w:val="00BB699A"/>
    <w:rsid w:val="00BC1BED"/>
    <w:rsid w:val="00BC3C18"/>
    <w:rsid w:val="00BC4E34"/>
    <w:rsid w:val="00BC6972"/>
    <w:rsid w:val="00BD083A"/>
    <w:rsid w:val="00BE0C22"/>
    <w:rsid w:val="00BE4DEB"/>
    <w:rsid w:val="00BE5E3E"/>
    <w:rsid w:val="00BF6841"/>
    <w:rsid w:val="00C018B4"/>
    <w:rsid w:val="00C03D2D"/>
    <w:rsid w:val="00C06936"/>
    <w:rsid w:val="00C07F7B"/>
    <w:rsid w:val="00C304B0"/>
    <w:rsid w:val="00C40067"/>
    <w:rsid w:val="00C40B0D"/>
    <w:rsid w:val="00C437F1"/>
    <w:rsid w:val="00C46EDF"/>
    <w:rsid w:val="00C60EAF"/>
    <w:rsid w:val="00C65322"/>
    <w:rsid w:val="00C730D8"/>
    <w:rsid w:val="00C749C7"/>
    <w:rsid w:val="00C74E35"/>
    <w:rsid w:val="00C75DC2"/>
    <w:rsid w:val="00C948FF"/>
    <w:rsid w:val="00C9495B"/>
    <w:rsid w:val="00C971C7"/>
    <w:rsid w:val="00CA14F1"/>
    <w:rsid w:val="00CA52AA"/>
    <w:rsid w:val="00CD35B2"/>
    <w:rsid w:val="00CD54A1"/>
    <w:rsid w:val="00CD7764"/>
    <w:rsid w:val="00CE6278"/>
    <w:rsid w:val="00CF3CCF"/>
    <w:rsid w:val="00CF5B78"/>
    <w:rsid w:val="00CF5F03"/>
    <w:rsid w:val="00D03811"/>
    <w:rsid w:val="00D07305"/>
    <w:rsid w:val="00D17EEE"/>
    <w:rsid w:val="00D222DA"/>
    <w:rsid w:val="00D2247F"/>
    <w:rsid w:val="00D22738"/>
    <w:rsid w:val="00D3794A"/>
    <w:rsid w:val="00D379C7"/>
    <w:rsid w:val="00D37E52"/>
    <w:rsid w:val="00D42BE6"/>
    <w:rsid w:val="00D440C1"/>
    <w:rsid w:val="00D4507B"/>
    <w:rsid w:val="00D47FE6"/>
    <w:rsid w:val="00D62CEE"/>
    <w:rsid w:val="00D66B13"/>
    <w:rsid w:val="00D711B2"/>
    <w:rsid w:val="00D72CE3"/>
    <w:rsid w:val="00D777DF"/>
    <w:rsid w:val="00D77D5D"/>
    <w:rsid w:val="00D90A26"/>
    <w:rsid w:val="00D932C9"/>
    <w:rsid w:val="00D95112"/>
    <w:rsid w:val="00D97A74"/>
    <w:rsid w:val="00DA11C7"/>
    <w:rsid w:val="00DA1A5D"/>
    <w:rsid w:val="00DA3194"/>
    <w:rsid w:val="00DA4F0A"/>
    <w:rsid w:val="00DA7ACE"/>
    <w:rsid w:val="00DB23C1"/>
    <w:rsid w:val="00DC7A13"/>
    <w:rsid w:val="00DC7EA0"/>
    <w:rsid w:val="00DD5DFA"/>
    <w:rsid w:val="00DD7EBB"/>
    <w:rsid w:val="00DE6E49"/>
    <w:rsid w:val="00E047AE"/>
    <w:rsid w:val="00E16967"/>
    <w:rsid w:val="00E23D19"/>
    <w:rsid w:val="00E36F12"/>
    <w:rsid w:val="00E45A1E"/>
    <w:rsid w:val="00E52C22"/>
    <w:rsid w:val="00E53BB9"/>
    <w:rsid w:val="00E56934"/>
    <w:rsid w:val="00E77191"/>
    <w:rsid w:val="00E912AE"/>
    <w:rsid w:val="00EA141A"/>
    <w:rsid w:val="00EA5767"/>
    <w:rsid w:val="00EB425B"/>
    <w:rsid w:val="00EC3676"/>
    <w:rsid w:val="00EF62E6"/>
    <w:rsid w:val="00F029B9"/>
    <w:rsid w:val="00F14307"/>
    <w:rsid w:val="00F14F9C"/>
    <w:rsid w:val="00F24E5F"/>
    <w:rsid w:val="00F25827"/>
    <w:rsid w:val="00F3112A"/>
    <w:rsid w:val="00F3518B"/>
    <w:rsid w:val="00F37339"/>
    <w:rsid w:val="00F40E89"/>
    <w:rsid w:val="00F509AC"/>
    <w:rsid w:val="00F51E9C"/>
    <w:rsid w:val="00F6337E"/>
    <w:rsid w:val="00F63642"/>
    <w:rsid w:val="00F676C9"/>
    <w:rsid w:val="00F7135D"/>
    <w:rsid w:val="00F75491"/>
    <w:rsid w:val="00F915AE"/>
    <w:rsid w:val="00FA2403"/>
    <w:rsid w:val="00FA2746"/>
    <w:rsid w:val="00FA29F6"/>
    <w:rsid w:val="00FB6321"/>
    <w:rsid w:val="00FC2FCD"/>
    <w:rsid w:val="00FC36E9"/>
    <w:rsid w:val="00FC5ECE"/>
    <w:rsid w:val="00FC63D1"/>
    <w:rsid w:val="00FD6D6E"/>
    <w:rsid w:val="00FD7CE4"/>
    <w:rsid w:val="00FE56E0"/>
    <w:rsid w:val="00FE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BDF66"/>
  <w15:docId w15:val="{39224256-9FE4-4527-9B32-DA2D9A10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07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0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40784"/>
    <w:pPr>
      <w:tabs>
        <w:tab w:val="center" w:pos="4320"/>
        <w:tab w:val="right" w:pos="8640"/>
      </w:tabs>
    </w:pPr>
  </w:style>
  <w:style w:type="paragraph" w:styleId="Header">
    <w:name w:val="header"/>
    <w:basedOn w:val="Normal"/>
    <w:rsid w:val="00040784"/>
    <w:pPr>
      <w:tabs>
        <w:tab w:val="center" w:pos="4320"/>
        <w:tab w:val="right" w:pos="8640"/>
      </w:tabs>
    </w:pPr>
  </w:style>
  <w:style w:type="paragraph" w:styleId="BalloonText">
    <w:name w:val="Balloon Text"/>
    <w:basedOn w:val="Normal"/>
    <w:semiHidden/>
    <w:rsid w:val="00040784"/>
    <w:rPr>
      <w:rFonts w:ascii="Tahoma" w:hAnsi="Tahoma" w:cs="Tahoma"/>
      <w:sz w:val="16"/>
      <w:szCs w:val="16"/>
    </w:rPr>
  </w:style>
  <w:style w:type="character" w:styleId="Hyperlink">
    <w:name w:val="Hyperlink"/>
    <w:basedOn w:val="DefaultParagraphFont"/>
    <w:rsid w:val="00D379C7"/>
    <w:rPr>
      <w:color w:val="00FFFF"/>
      <w:u w:val="single"/>
    </w:rPr>
  </w:style>
  <w:style w:type="paragraph" w:styleId="NormalWeb">
    <w:name w:val="Normal (Web)"/>
    <w:basedOn w:val="Normal"/>
    <w:rsid w:val="00D379C7"/>
    <w:pPr>
      <w:spacing w:before="100" w:beforeAutospacing="1" w:after="100" w:afterAutospacing="1"/>
    </w:pPr>
  </w:style>
  <w:style w:type="paragraph" w:styleId="PlainText">
    <w:name w:val="Plain Text"/>
    <w:basedOn w:val="Normal"/>
    <w:link w:val="PlainTextChar"/>
    <w:uiPriority w:val="99"/>
    <w:semiHidden/>
    <w:unhideWhenUsed/>
    <w:rsid w:val="00FC2F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C2FC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63369">
      <w:bodyDiv w:val="1"/>
      <w:marLeft w:val="0"/>
      <w:marRight w:val="0"/>
      <w:marTop w:val="0"/>
      <w:marBottom w:val="0"/>
      <w:divBdr>
        <w:top w:val="none" w:sz="0" w:space="0" w:color="auto"/>
        <w:left w:val="none" w:sz="0" w:space="0" w:color="auto"/>
        <w:bottom w:val="none" w:sz="0" w:space="0" w:color="auto"/>
        <w:right w:val="none" w:sz="0" w:space="0" w:color="auto"/>
      </w:divBdr>
    </w:div>
    <w:div w:id="1161383176">
      <w:bodyDiv w:val="1"/>
      <w:marLeft w:val="0"/>
      <w:marRight w:val="0"/>
      <w:marTop w:val="0"/>
      <w:marBottom w:val="0"/>
      <w:divBdr>
        <w:top w:val="none" w:sz="0" w:space="0" w:color="auto"/>
        <w:left w:val="none" w:sz="0" w:space="0" w:color="auto"/>
        <w:bottom w:val="none" w:sz="0" w:space="0" w:color="auto"/>
        <w:right w:val="none" w:sz="0" w:space="0" w:color="auto"/>
      </w:divBdr>
    </w:div>
    <w:div w:id="1394161751">
      <w:bodyDiv w:val="1"/>
      <w:marLeft w:val="0"/>
      <w:marRight w:val="0"/>
      <w:marTop w:val="0"/>
      <w:marBottom w:val="0"/>
      <w:divBdr>
        <w:top w:val="none" w:sz="0" w:space="0" w:color="auto"/>
        <w:left w:val="none" w:sz="0" w:space="0" w:color="auto"/>
        <w:bottom w:val="none" w:sz="0" w:space="0" w:color="auto"/>
        <w:right w:val="none" w:sz="0" w:space="0" w:color="auto"/>
      </w:divBdr>
    </w:div>
    <w:div w:id="199625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369</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2006 Institute for Elected Municipal Officials</vt:lpstr>
    </vt:vector>
  </TitlesOfParts>
  <Company>Florida Institute of Government</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Institute for Elected Municipal Officials</dc:title>
  <dc:creator>ksittig</dc:creator>
  <cp:lastModifiedBy>Liane Schrader</cp:lastModifiedBy>
  <cp:revision>6</cp:revision>
  <cp:lastPrinted>2013-07-10T16:47:00Z</cp:lastPrinted>
  <dcterms:created xsi:type="dcterms:W3CDTF">2018-05-22T12:59:00Z</dcterms:created>
  <dcterms:modified xsi:type="dcterms:W3CDTF">2018-06-01T17:54:00Z</dcterms:modified>
</cp:coreProperties>
</file>